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742" w:rsidRPr="000D2CCC" w:rsidRDefault="00921742" w:rsidP="00DA2B47">
      <w:pPr>
        <w:spacing w:after="0"/>
        <w:ind w:left="450" w:hanging="450"/>
        <w:jc w:val="center"/>
        <w:rPr>
          <w:rFonts w:ascii="Times New Roman" w:hAnsi="Times New Roman" w:cs="Times New Roman"/>
          <w:sz w:val="18"/>
          <w:szCs w:val="18"/>
        </w:rPr>
      </w:pPr>
      <w:r w:rsidRPr="000D2CCC">
        <w:rPr>
          <w:rFonts w:ascii="Times New Roman" w:hAnsi="Times New Roman" w:cs="Times New Roman"/>
          <w:sz w:val="18"/>
          <w:szCs w:val="18"/>
        </w:rPr>
        <w:t>MID-WESTERN UNIVERSITY</w:t>
      </w:r>
    </w:p>
    <w:p w:rsidR="00921742" w:rsidRPr="000D2CCC" w:rsidRDefault="00921742" w:rsidP="00DA2B47">
      <w:pPr>
        <w:spacing w:after="0"/>
        <w:ind w:left="450" w:hanging="450"/>
        <w:jc w:val="center"/>
        <w:rPr>
          <w:rFonts w:ascii="Times New Roman" w:hAnsi="Times New Roman" w:cs="Times New Roman"/>
          <w:sz w:val="19"/>
          <w:szCs w:val="19"/>
        </w:rPr>
      </w:pPr>
      <w:r w:rsidRPr="000D2CCC">
        <w:rPr>
          <w:rFonts w:ascii="Times New Roman" w:hAnsi="Times New Roman" w:cs="Times New Roman"/>
          <w:sz w:val="19"/>
          <w:szCs w:val="19"/>
        </w:rPr>
        <w:t>FACULTY OF MANAGEMENT</w:t>
      </w:r>
    </w:p>
    <w:p w:rsidR="00921742" w:rsidRPr="000D2CCC" w:rsidRDefault="00921742" w:rsidP="00DA2B47">
      <w:pPr>
        <w:pBdr>
          <w:bottom w:val="double" w:sz="6" w:space="1" w:color="auto"/>
        </w:pBdr>
        <w:spacing w:after="0"/>
        <w:ind w:left="450" w:hanging="450"/>
        <w:jc w:val="center"/>
        <w:rPr>
          <w:rFonts w:ascii="Times New Roman" w:hAnsi="Times New Roman" w:cs="Times New Roman"/>
          <w:sz w:val="19"/>
          <w:szCs w:val="19"/>
        </w:rPr>
      </w:pPr>
      <w:r w:rsidRPr="000D2CCC">
        <w:rPr>
          <w:rFonts w:ascii="Times New Roman" w:hAnsi="Times New Roman" w:cs="Times New Roman"/>
          <w:sz w:val="19"/>
          <w:szCs w:val="19"/>
        </w:rPr>
        <w:t>FINAL EXAMINATION: 207</w:t>
      </w:r>
      <w:r w:rsidR="009B174D" w:rsidRPr="000D2CCC">
        <w:rPr>
          <w:rFonts w:ascii="Times New Roman" w:hAnsi="Times New Roman" w:cs="Times New Roman"/>
          <w:sz w:val="19"/>
          <w:szCs w:val="19"/>
        </w:rPr>
        <w:t>4</w:t>
      </w:r>
    </w:p>
    <w:p w:rsidR="00921742" w:rsidRPr="000D2CCC" w:rsidRDefault="00921742" w:rsidP="00DA2B47">
      <w:pPr>
        <w:pBdr>
          <w:bottom w:val="double" w:sz="6" w:space="1" w:color="auto"/>
        </w:pBdr>
        <w:spacing w:after="0"/>
        <w:ind w:left="450" w:hanging="450"/>
        <w:jc w:val="center"/>
        <w:rPr>
          <w:rFonts w:ascii="Times New Roman" w:hAnsi="Times New Roman" w:cs="Times New Roman"/>
          <w:sz w:val="19"/>
          <w:szCs w:val="19"/>
        </w:rPr>
      </w:pPr>
      <w:r w:rsidRPr="000D2CCC">
        <w:rPr>
          <w:rFonts w:ascii="Times New Roman" w:hAnsi="Times New Roman" w:cs="Times New Roman"/>
          <w:sz w:val="19"/>
          <w:szCs w:val="19"/>
        </w:rPr>
        <w:t>BACHELOR OF BUSINESS ADMINISTRATION (BBA)</w:t>
      </w:r>
    </w:p>
    <w:p w:rsidR="00921742" w:rsidRPr="000D2CCC" w:rsidRDefault="00921742" w:rsidP="00DA2B47">
      <w:pPr>
        <w:pBdr>
          <w:bottom w:val="double" w:sz="6" w:space="1" w:color="auto"/>
        </w:pBdr>
        <w:spacing w:after="0"/>
        <w:ind w:left="450" w:hanging="450"/>
        <w:jc w:val="center"/>
        <w:rPr>
          <w:rFonts w:ascii="Times New Roman" w:hAnsi="Times New Roman" w:cs="Times New Roman"/>
          <w:sz w:val="19"/>
          <w:szCs w:val="19"/>
        </w:rPr>
      </w:pPr>
      <w:r w:rsidRPr="000D2CCC">
        <w:rPr>
          <w:rFonts w:ascii="Times New Roman" w:hAnsi="Times New Roman" w:cs="Times New Roman"/>
          <w:sz w:val="19"/>
          <w:szCs w:val="19"/>
        </w:rPr>
        <w:t xml:space="preserve">SEMESTER – </w:t>
      </w:r>
      <w:r w:rsidR="00FD2D8C" w:rsidRPr="000D2CCC">
        <w:rPr>
          <w:rFonts w:ascii="Times New Roman" w:hAnsi="Times New Roman" w:cs="Times New Roman"/>
          <w:sz w:val="19"/>
          <w:szCs w:val="19"/>
        </w:rPr>
        <w:t>II</w:t>
      </w:r>
    </w:p>
    <w:p w:rsidR="00921742" w:rsidRPr="000D2CCC" w:rsidRDefault="00921742" w:rsidP="00DA2B47">
      <w:pPr>
        <w:tabs>
          <w:tab w:val="right" w:pos="11250"/>
        </w:tabs>
        <w:spacing w:after="0"/>
        <w:ind w:left="450" w:hanging="450"/>
        <w:rPr>
          <w:rFonts w:ascii="Times New Roman" w:hAnsi="Times New Roman" w:cs="Times New Roman"/>
          <w:sz w:val="19"/>
          <w:szCs w:val="19"/>
        </w:rPr>
      </w:pPr>
      <w:r w:rsidRPr="000D2CCC">
        <w:rPr>
          <w:rFonts w:ascii="Times New Roman" w:hAnsi="Times New Roman" w:cs="Times New Roman"/>
          <w:sz w:val="19"/>
          <w:szCs w:val="19"/>
        </w:rPr>
        <w:t xml:space="preserve">Subject: </w:t>
      </w:r>
      <w:r w:rsidR="00327F0F" w:rsidRPr="000D2CCC">
        <w:rPr>
          <w:rFonts w:ascii="Times New Roman" w:hAnsi="Times New Roman" w:cs="Times New Roman"/>
          <w:sz w:val="19"/>
          <w:szCs w:val="19"/>
        </w:rPr>
        <w:t>Business Communication - II</w:t>
      </w:r>
      <w:r w:rsidRPr="000D2CCC">
        <w:rPr>
          <w:rFonts w:ascii="Times New Roman" w:hAnsi="Times New Roman" w:cs="Times New Roman"/>
          <w:sz w:val="19"/>
          <w:szCs w:val="19"/>
        </w:rPr>
        <w:t xml:space="preserve">                             </w:t>
      </w:r>
      <w:r w:rsidRPr="000D2CCC">
        <w:rPr>
          <w:rFonts w:ascii="Times New Roman" w:hAnsi="Times New Roman" w:cs="Times New Roman"/>
          <w:sz w:val="19"/>
          <w:szCs w:val="19"/>
        </w:rPr>
        <w:tab/>
        <w:t xml:space="preserve">  </w:t>
      </w:r>
      <w:r w:rsidR="008B515F" w:rsidRPr="000D2CCC">
        <w:rPr>
          <w:rFonts w:ascii="Times New Roman" w:hAnsi="Times New Roman" w:cs="Times New Roman"/>
          <w:sz w:val="19"/>
          <w:szCs w:val="19"/>
        </w:rPr>
        <w:t xml:space="preserve">            </w:t>
      </w:r>
      <w:r w:rsidR="000D2CCC">
        <w:rPr>
          <w:rFonts w:ascii="Times New Roman" w:hAnsi="Times New Roman" w:cs="Times New Roman"/>
          <w:sz w:val="19"/>
          <w:szCs w:val="19"/>
        </w:rPr>
        <w:t>Course Code: MG</w:t>
      </w:r>
      <w:r w:rsidR="008B515F" w:rsidRPr="000D2CCC">
        <w:rPr>
          <w:rFonts w:ascii="Times New Roman" w:hAnsi="Times New Roman" w:cs="Times New Roman"/>
          <w:sz w:val="19"/>
          <w:szCs w:val="19"/>
        </w:rPr>
        <w:t xml:space="preserve">T </w:t>
      </w:r>
      <w:r w:rsidR="00327F0F" w:rsidRPr="000D2CCC">
        <w:rPr>
          <w:rFonts w:ascii="Times New Roman" w:hAnsi="Times New Roman" w:cs="Times New Roman"/>
          <w:sz w:val="19"/>
          <w:szCs w:val="19"/>
        </w:rPr>
        <w:t>321</w:t>
      </w:r>
    </w:p>
    <w:p w:rsidR="00921742" w:rsidRPr="000D2CCC" w:rsidRDefault="00F87C2D" w:rsidP="00DA2B47">
      <w:pPr>
        <w:tabs>
          <w:tab w:val="right" w:pos="11250"/>
        </w:tabs>
        <w:spacing w:after="0" w:line="240" w:lineRule="auto"/>
        <w:ind w:left="450" w:hanging="450"/>
        <w:rPr>
          <w:rFonts w:ascii="Times New Roman" w:hAnsi="Times New Roman" w:cs="Times New Roman"/>
          <w:sz w:val="19"/>
          <w:szCs w:val="19"/>
        </w:rPr>
      </w:pPr>
      <w:r w:rsidRPr="000D2CCC">
        <w:rPr>
          <w:rFonts w:ascii="Times New Roman" w:hAnsi="Times New Roman" w:cs="Times New Roman"/>
          <w:sz w:val="19"/>
          <w:szCs w:val="19"/>
        </w:rPr>
        <w:t>Full Marks: 100</w:t>
      </w:r>
      <w:r w:rsidRPr="000D2CCC">
        <w:rPr>
          <w:rFonts w:ascii="Times New Roman" w:hAnsi="Times New Roman" w:cs="Times New Roman"/>
          <w:sz w:val="19"/>
          <w:szCs w:val="19"/>
        </w:rPr>
        <w:tab/>
      </w:r>
      <w:r w:rsidR="00FC7653" w:rsidRPr="000D2CCC">
        <w:rPr>
          <w:rFonts w:ascii="Times New Roman" w:hAnsi="Times New Roman" w:cs="Times New Roman"/>
          <w:sz w:val="19"/>
          <w:szCs w:val="19"/>
        </w:rPr>
        <w:t xml:space="preserve">Time: </w:t>
      </w:r>
      <w:r w:rsidR="00921742" w:rsidRPr="000D2CCC">
        <w:rPr>
          <w:rFonts w:ascii="Times New Roman" w:hAnsi="Times New Roman" w:cs="Times New Roman"/>
          <w:sz w:val="19"/>
          <w:szCs w:val="19"/>
        </w:rPr>
        <w:t>3:00 Hours</w:t>
      </w:r>
    </w:p>
    <w:p w:rsidR="00921742" w:rsidRPr="000D2CCC" w:rsidRDefault="00DA2B47" w:rsidP="00DA2B47">
      <w:pPr>
        <w:spacing w:after="0" w:line="240" w:lineRule="auto"/>
        <w:ind w:left="450" w:hanging="450"/>
        <w:rPr>
          <w:rFonts w:ascii="Times New Roman" w:hAnsi="Times New Roman" w:cs="Times New Roman"/>
          <w:sz w:val="19"/>
          <w:szCs w:val="19"/>
        </w:rPr>
      </w:pPr>
      <w:r w:rsidRPr="000D2CCC">
        <w:rPr>
          <w:rFonts w:ascii="Times New Roman" w:hAnsi="Times New Roman" w:cs="Times New Roman"/>
          <w:noProof/>
          <w:sz w:val="19"/>
          <w:szCs w:val="19"/>
          <w:lang w:bidi="ne-NP"/>
        </w:rPr>
        <mc:AlternateContent>
          <mc:Choice Requires="wps">
            <w:drawing>
              <wp:anchor distT="0" distB="0" distL="114300" distR="114300" simplePos="0" relativeHeight="251664384" behindDoc="0" locked="0" layoutInCell="1" allowOverlap="1" wp14:anchorId="17DF577C" wp14:editId="6E2BFB33">
                <wp:simplePos x="0" y="0"/>
                <wp:positionH relativeFrom="column">
                  <wp:posOffset>0</wp:posOffset>
                </wp:positionH>
                <wp:positionV relativeFrom="paragraph">
                  <wp:posOffset>60325</wp:posOffset>
                </wp:positionV>
                <wp:extent cx="716280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0;margin-top:4.75pt;width:564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"/>
            </w:pict>
          </mc:Fallback>
        </mc:AlternateContent>
      </w:r>
      <w:r w:rsidRPr="000D2CCC">
        <w:rPr>
          <w:rFonts w:ascii="Times New Roman" w:hAnsi="Times New Roman" w:cs="Times New Roman"/>
          <w:noProof/>
          <w:sz w:val="19"/>
          <w:szCs w:val="19"/>
          <w:lang w:bidi="ne-NP"/>
        </w:rPr>
        <mc:AlternateContent>
          <mc:Choice Requires="wps">
            <w:drawing>
              <wp:anchor distT="0" distB="0" distL="114300" distR="114300" simplePos="0" relativeHeight="251663360" behindDoc="0" locked="0" layoutInCell="1" allowOverlap="1" wp14:anchorId="2850B47D" wp14:editId="3B28D4AF">
                <wp:simplePos x="0" y="0"/>
                <wp:positionH relativeFrom="column">
                  <wp:posOffset>0</wp:posOffset>
                </wp:positionH>
                <wp:positionV relativeFrom="paragraph">
                  <wp:posOffset>41275</wp:posOffset>
                </wp:positionV>
                <wp:extent cx="7162800" cy="0"/>
                <wp:effectExtent l="0" t="0" r="1905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0;margin-top:3.25pt;width:564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"/>
            </w:pict>
          </mc:Fallback>
        </mc:AlternateContent>
      </w:r>
    </w:p>
    <w:p w:rsidR="00921742" w:rsidRPr="000D2CCC" w:rsidRDefault="00921742" w:rsidP="00DA2B47">
      <w:pPr>
        <w:spacing w:after="0" w:line="240" w:lineRule="auto"/>
        <w:ind w:left="450" w:hanging="450"/>
        <w:rPr>
          <w:rFonts w:ascii="Times New Roman" w:hAnsi="Times New Roman" w:cs="Times New Roman"/>
          <w:i/>
          <w:sz w:val="19"/>
          <w:szCs w:val="19"/>
        </w:rPr>
      </w:pPr>
      <w:r w:rsidRPr="000D2CCC">
        <w:rPr>
          <w:rFonts w:ascii="Times New Roman" w:hAnsi="Times New Roman" w:cs="Times New Roman"/>
          <w:i/>
          <w:sz w:val="19"/>
          <w:szCs w:val="19"/>
        </w:rPr>
        <w:t>You are required to answer in your own words as far as applicable. The figures in the margin indicate full marks.</w:t>
      </w:r>
    </w:p>
    <w:p w:rsidR="00921742" w:rsidRPr="000D2CCC" w:rsidRDefault="00921742" w:rsidP="00DA2B47">
      <w:pPr>
        <w:shd w:val="clear" w:color="auto" w:fill="C4BC96" w:themeFill="background2" w:themeFillShade="BF"/>
        <w:spacing w:after="0" w:line="240" w:lineRule="auto"/>
        <w:ind w:left="450" w:hanging="450"/>
        <w:jc w:val="center"/>
        <w:rPr>
          <w:rFonts w:ascii="Times New Roman" w:hAnsi="Times New Roman" w:cs="Times New Roman"/>
          <w:b/>
          <w:sz w:val="19"/>
          <w:szCs w:val="19"/>
        </w:rPr>
      </w:pPr>
      <w:r w:rsidRPr="000D2CCC">
        <w:rPr>
          <w:rFonts w:ascii="Times New Roman" w:hAnsi="Times New Roman" w:cs="Times New Roman"/>
          <w:b/>
          <w:sz w:val="19"/>
          <w:szCs w:val="19"/>
        </w:rPr>
        <w:t xml:space="preserve">SECTION B: SHORT ANSWER QUESTIONS (8 </w:t>
      </w:r>
      <m:oMath>
        <m:r>
          <m:rPr>
            <m:sty m:val="bi"/>
          </m:rPr>
          <w:rPr>
            <w:rFonts w:ascii="Cambria Math" w:hAnsi="Cambria Math" w:cs="Times New Roman"/>
            <w:sz w:val="19"/>
            <w:szCs w:val="19"/>
          </w:rPr>
          <m:t>×</m:t>
        </m:r>
      </m:oMath>
      <w:r w:rsidRPr="000D2CCC">
        <w:rPr>
          <w:rFonts w:ascii="Times New Roman" w:hAnsi="Times New Roman" w:cs="Times New Roman"/>
          <w:b/>
          <w:sz w:val="19"/>
          <w:szCs w:val="19"/>
        </w:rPr>
        <w:t xml:space="preserve"> 5 = 40 MARKS)</w:t>
      </w:r>
      <w:r w:rsidRPr="000D2CCC">
        <w:rPr>
          <w:rFonts w:ascii="Times New Roman" w:hAnsi="Times New Roman" w:cs="Times New Roman"/>
          <w:b/>
          <w:sz w:val="19"/>
          <w:szCs w:val="19"/>
        </w:rPr>
        <w:tab/>
      </w:r>
      <w:r w:rsidRPr="000D2CCC">
        <w:rPr>
          <w:rFonts w:ascii="Times New Roman" w:hAnsi="Times New Roman" w:cs="Times New Roman"/>
          <w:b/>
          <w:sz w:val="19"/>
          <w:szCs w:val="19"/>
        </w:rPr>
        <w:tab/>
        <w:t xml:space="preserve">                          </w:t>
      </w:r>
    </w:p>
    <w:p w:rsidR="00921742" w:rsidRPr="000D2CCC" w:rsidRDefault="00921742" w:rsidP="00DA2B47">
      <w:pPr>
        <w:spacing w:after="0" w:line="240" w:lineRule="auto"/>
        <w:ind w:left="450" w:hanging="450"/>
        <w:jc w:val="both"/>
        <w:rPr>
          <w:rFonts w:ascii="Times New Roman" w:hAnsi="Times New Roman" w:cs="Times New Roman"/>
          <w:i/>
          <w:sz w:val="19"/>
          <w:szCs w:val="19"/>
        </w:rPr>
      </w:pPr>
      <w:r w:rsidRPr="000D2CCC">
        <w:rPr>
          <w:rFonts w:ascii="Times New Roman" w:hAnsi="Times New Roman" w:cs="Times New Roman"/>
          <w:i/>
          <w:sz w:val="19"/>
          <w:szCs w:val="19"/>
        </w:rPr>
        <w:t>Answer any EIGHT questions:</w:t>
      </w:r>
    </w:p>
    <w:p w:rsidR="009B174D" w:rsidRPr="000D2CCC" w:rsidRDefault="009B174D" w:rsidP="00DA2B47">
      <w:pPr>
        <w:pStyle w:val="ListParagraph"/>
        <w:numPr>
          <w:ilvl w:val="0"/>
          <w:numId w:val="46"/>
        </w:numPr>
        <w:tabs>
          <w:tab w:val="right" w:pos="11250"/>
        </w:tabs>
        <w:spacing w:after="0"/>
        <w:ind w:left="450" w:hanging="450"/>
        <w:rPr>
          <w:rFonts w:ascii="Times New Roman" w:hAnsi="Times New Roman" w:cs="Times New Roman"/>
          <w:sz w:val="19"/>
          <w:szCs w:val="19"/>
        </w:rPr>
      </w:pPr>
      <w:r w:rsidRPr="000D2CCC">
        <w:rPr>
          <w:rFonts w:ascii="Times New Roman" w:hAnsi="Times New Roman" w:cs="Times New Roman"/>
          <w:sz w:val="19"/>
          <w:szCs w:val="19"/>
        </w:rPr>
        <w:t xml:space="preserve">Define business communication. Show its importance in any business institutions. </w:t>
      </w:r>
      <w:r w:rsidR="007829E8" w:rsidRPr="000D2CCC">
        <w:rPr>
          <w:rFonts w:ascii="Times New Roman" w:hAnsi="Times New Roman" w:cs="Times New Roman"/>
          <w:sz w:val="19"/>
          <w:szCs w:val="19"/>
        </w:rPr>
        <w:tab/>
      </w:r>
      <w:r w:rsidRPr="000D2CCC">
        <w:rPr>
          <w:rFonts w:ascii="Times New Roman" w:hAnsi="Times New Roman" w:cs="Times New Roman"/>
          <w:sz w:val="19"/>
          <w:szCs w:val="19"/>
        </w:rPr>
        <w:t>(2+3)</w:t>
      </w:r>
    </w:p>
    <w:p w:rsidR="009B174D" w:rsidRPr="000D2CCC" w:rsidRDefault="009B174D" w:rsidP="00DA2B47">
      <w:pPr>
        <w:pStyle w:val="ListParagraph"/>
        <w:numPr>
          <w:ilvl w:val="0"/>
          <w:numId w:val="46"/>
        </w:numPr>
        <w:tabs>
          <w:tab w:val="right" w:pos="11250"/>
        </w:tabs>
        <w:spacing w:after="0"/>
        <w:ind w:left="450" w:hanging="450"/>
        <w:rPr>
          <w:rFonts w:ascii="Times New Roman" w:hAnsi="Times New Roman" w:cs="Times New Roman"/>
          <w:sz w:val="19"/>
          <w:szCs w:val="19"/>
        </w:rPr>
      </w:pPr>
      <w:r w:rsidRPr="000D2CCC">
        <w:rPr>
          <w:rFonts w:ascii="Times New Roman" w:hAnsi="Times New Roman" w:cs="Times New Roman"/>
          <w:sz w:val="19"/>
          <w:szCs w:val="19"/>
        </w:rPr>
        <w:t>What are the barriers of communication? Describe with examples.</w:t>
      </w:r>
      <w:r w:rsidR="007829E8" w:rsidRPr="000D2CCC">
        <w:rPr>
          <w:rFonts w:ascii="Times New Roman" w:hAnsi="Times New Roman" w:cs="Times New Roman"/>
          <w:sz w:val="19"/>
          <w:szCs w:val="19"/>
        </w:rPr>
        <w:tab/>
        <w:t>(5)</w:t>
      </w:r>
    </w:p>
    <w:p w:rsidR="009B174D" w:rsidRPr="000D2CCC" w:rsidRDefault="009B174D" w:rsidP="00DA2B47">
      <w:pPr>
        <w:pStyle w:val="ListParagraph"/>
        <w:numPr>
          <w:ilvl w:val="0"/>
          <w:numId w:val="46"/>
        </w:numPr>
        <w:tabs>
          <w:tab w:val="right" w:pos="11250"/>
        </w:tabs>
        <w:spacing w:after="0"/>
        <w:ind w:left="450" w:hanging="450"/>
        <w:rPr>
          <w:rFonts w:ascii="Times New Roman" w:hAnsi="Times New Roman" w:cs="Times New Roman"/>
          <w:sz w:val="19"/>
          <w:szCs w:val="19"/>
        </w:rPr>
      </w:pPr>
      <w:r w:rsidRPr="000D2CCC">
        <w:rPr>
          <w:rFonts w:ascii="Times New Roman" w:hAnsi="Times New Roman" w:cs="Times New Roman"/>
          <w:sz w:val="19"/>
          <w:szCs w:val="19"/>
        </w:rPr>
        <w:t>Enlist the 7Cs and explain each of them briefly.</w:t>
      </w:r>
      <w:r w:rsidR="007829E8" w:rsidRPr="000D2CCC">
        <w:rPr>
          <w:rFonts w:ascii="Times New Roman" w:hAnsi="Times New Roman" w:cs="Times New Roman"/>
          <w:sz w:val="19"/>
          <w:szCs w:val="19"/>
        </w:rPr>
        <w:tab/>
        <w:t>(5)</w:t>
      </w:r>
    </w:p>
    <w:p w:rsidR="009B174D" w:rsidRPr="000D2CCC" w:rsidRDefault="009B174D" w:rsidP="00DA2B47">
      <w:pPr>
        <w:pStyle w:val="ListParagraph"/>
        <w:numPr>
          <w:ilvl w:val="0"/>
          <w:numId w:val="46"/>
        </w:numPr>
        <w:tabs>
          <w:tab w:val="right" w:pos="11250"/>
        </w:tabs>
        <w:spacing w:after="0"/>
        <w:ind w:left="450" w:hanging="450"/>
        <w:rPr>
          <w:rFonts w:ascii="Times New Roman" w:hAnsi="Times New Roman" w:cs="Times New Roman"/>
          <w:sz w:val="19"/>
          <w:szCs w:val="19"/>
        </w:rPr>
      </w:pPr>
      <w:r w:rsidRPr="000D2CCC">
        <w:rPr>
          <w:rFonts w:ascii="Times New Roman" w:hAnsi="Times New Roman" w:cs="Times New Roman"/>
          <w:sz w:val="19"/>
          <w:szCs w:val="19"/>
        </w:rPr>
        <w:t>Compare and contrast the oral and written communication with your examples.</w:t>
      </w:r>
      <w:bookmarkStart w:id="0" w:name="_GoBack"/>
      <w:bookmarkEnd w:id="0"/>
      <w:r w:rsidR="007829E8" w:rsidRPr="000D2CCC">
        <w:rPr>
          <w:rFonts w:ascii="Times New Roman" w:hAnsi="Times New Roman" w:cs="Times New Roman"/>
          <w:sz w:val="19"/>
          <w:szCs w:val="19"/>
        </w:rPr>
        <w:tab/>
        <w:t>(5)</w:t>
      </w:r>
    </w:p>
    <w:p w:rsidR="009B174D" w:rsidRPr="000D2CCC" w:rsidRDefault="009B174D" w:rsidP="00DA2B47">
      <w:pPr>
        <w:pStyle w:val="ListParagraph"/>
        <w:numPr>
          <w:ilvl w:val="0"/>
          <w:numId w:val="46"/>
        </w:numPr>
        <w:tabs>
          <w:tab w:val="right" w:pos="11250"/>
        </w:tabs>
        <w:spacing w:after="0"/>
        <w:ind w:left="450" w:hanging="450"/>
        <w:rPr>
          <w:rFonts w:ascii="Times New Roman" w:hAnsi="Times New Roman" w:cs="Times New Roman"/>
          <w:sz w:val="19"/>
          <w:szCs w:val="19"/>
        </w:rPr>
      </w:pPr>
      <w:r w:rsidRPr="000D2CCC">
        <w:rPr>
          <w:rFonts w:ascii="Times New Roman" w:hAnsi="Times New Roman" w:cs="Times New Roman"/>
          <w:sz w:val="19"/>
          <w:szCs w:val="19"/>
        </w:rPr>
        <w:t>Mention five important rules and examples of subject verb agreement.</w:t>
      </w:r>
      <w:r w:rsidR="007829E8" w:rsidRPr="000D2CCC">
        <w:rPr>
          <w:rFonts w:ascii="Times New Roman" w:hAnsi="Times New Roman" w:cs="Times New Roman"/>
          <w:sz w:val="19"/>
          <w:szCs w:val="19"/>
        </w:rPr>
        <w:tab/>
        <w:t>(5)</w:t>
      </w:r>
    </w:p>
    <w:p w:rsidR="009B174D" w:rsidRPr="000D2CCC" w:rsidRDefault="009B174D" w:rsidP="00DA2B47">
      <w:pPr>
        <w:pStyle w:val="ListParagraph"/>
        <w:numPr>
          <w:ilvl w:val="0"/>
          <w:numId w:val="46"/>
        </w:numPr>
        <w:tabs>
          <w:tab w:val="right" w:pos="11250"/>
        </w:tabs>
        <w:spacing w:after="0"/>
        <w:ind w:left="450" w:hanging="450"/>
        <w:rPr>
          <w:rFonts w:ascii="Times New Roman" w:hAnsi="Times New Roman" w:cs="Times New Roman"/>
          <w:sz w:val="19"/>
          <w:szCs w:val="19"/>
        </w:rPr>
      </w:pPr>
      <w:r w:rsidRPr="000D2CCC">
        <w:rPr>
          <w:rFonts w:ascii="Times New Roman" w:hAnsi="Times New Roman" w:cs="Times New Roman"/>
          <w:sz w:val="19"/>
          <w:szCs w:val="19"/>
        </w:rPr>
        <w:t xml:space="preserve">How do you order the adjectives when they are more than two? Give an example using seven adjectives together. </w:t>
      </w:r>
      <w:r w:rsidR="007829E8" w:rsidRPr="000D2CCC">
        <w:rPr>
          <w:rFonts w:ascii="Times New Roman" w:hAnsi="Times New Roman" w:cs="Times New Roman"/>
          <w:sz w:val="19"/>
          <w:szCs w:val="19"/>
        </w:rPr>
        <w:tab/>
        <w:t>(</w:t>
      </w:r>
      <w:r w:rsidRPr="000D2CCC">
        <w:rPr>
          <w:rFonts w:ascii="Times New Roman" w:hAnsi="Times New Roman" w:cs="Times New Roman"/>
          <w:sz w:val="19"/>
          <w:szCs w:val="19"/>
        </w:rPr>
        <w:t>3+2</w:t>
      </w:r>
      <w:r w:rsidR="007829E8" w:rsidRPr="000D2CCC">
        <w:rPr>
          <w:rFonts w:ascii="Times New Roman" w:hAnsi="Times New Roman" w:cs="Times New Roman"/>
          <w:sz w:val="19"/>
          <w:szCs w:val="19"/>
        </w:rPr>
        <w:t>)</w:t>
      </w:r>
    </w:p>
    <w:p w:rsidR="009B174D" w:rsidRPr="000D2CCC" w:rsidRDefault="009B174D" w:rsidP="00DA2B47">
      <w:pPr>
        <w:pStyle w:val="ListParagraph"/>
        <w:numPr>
          <w:ilvl w:val="0"/>
          <w:numId w:val="46"/>
        </w:numPr>
        <w:tabs>
          <w:tab w:val="right" w:pos="11250"/>
        </w:tabs>
        <w:spacing w:after="0"/>
        <w:ind w:left="450" w:hanging="450"/>
        <w:rPr>
          <w:rFonts w:ascii="Times New Roman" w:hAnsi="Times New Roman" w:cs="Times New Roman"/>
          <w:sz w:val="19"/>
          <w:szCs w:val="19"/>
        </w:rPr>
      </w:pPr>
      <w:r w:rsidRPr="000D2CCC">
        <w:rPr>
          <w:rFonts w:ascii="Times New Roman" w:hAnsi="Times New Roman" w:cs="Times New Roman"/>
          <w:sz w:val="19"/>
          <w:szCs w:val="19"/>
        </w:rPr>
        <w:t>Prepare a memo for a program or meeting in an organization.</w:t>
      </w:r>
      <w:r w:rsidR="007829E8" w:rsidRPr="000D2CCC">
        <w:rPr>
          <w:rFonts w:ascii="Times New Roman" w:hAnsi="Times New Roman" w:cs="Times New Roman"/>
          <w:sz w:val="19"/>
          <w:szCs w:val="19"/>
        </w:rPr>
        <w:tab/>
        <w:t>(5)</w:t>
      </w:r>
    </w:p>
    <w:p w:rsidR="009B174D" w:rsidRPr="000D2CCC" w:rsidRDefault="009B174D" w:rsidP="00DA2B47">
      <w:pPr>
        <w:pStyle w:val="ListParagraph"/>
        <w:numPr>
          <w:ilvl w:val="0"/>
          <w:numId w:val="46"/>
        </w:numPr>
        <w:tabs>
          <w:tab w:val="right" w:pos="11250"/>
        </w:tabs>
        <w:spacing w:after="0"/>
        <w:ind w:left="450" w:hanging="450"/>
        <w:rPr>
          <w:rFonts w:ascii="Times New Roman" w:hAnsi="Times New Roman" w:cs="Times New Roman"/>
          <w:sz w:val="19"/>
          <w:szCs w:val="19"/>
        </w:rPr>
      </w:pPr>
      <w:r w:rsidRPr="000D2CCC">
        <w:rPr>
          <w:rFonts w:ascii="Times New Roman" w:hAnsi="Times New Roman" w:cs="Times New Roman"/>
          <w:sz w:val="19"/>
          <w:szCs w:val="19"/>
        </w:rPr>
        <w:t>Why do planning play crucial role in report writing?</w:t>
      </w:r>
      <w:r w:rsidR="007829E8" w:rsidRPr="000D2CCC">
        <w:rPr>
          <w:rFonts w:ascii="Times New Roman" w:hAnsi="Times New Roman" w:cs="Times New Roman"/>
          <w:sz w:val="19"/>
          <w:szCs w:val="19"/>
        </w:rPr>
        <w:tab/>
        <w:t>(5)</w:t>
      </w:r>
    </w:p>
    <w:p w:rsidR="009B174D" w:rsidRPr="000D2CCC" w:rsidRDefault="009B174D" w:rsidP="00DA2B47">
      <w:pPr>
        <w:pStyle w:val="ListParagraph"/>
        <w:numPr>
          <w:ilvl w:val="0"/>
          <w:numId w:val="46"/>
        </w:numPr>
        <w:tabs>
          <w:tab w:val="right" w:pos="11250"/>
        </w:tabs>
        <w:spacing w:after="0"/>
        <w:ind w:left="450" w:hanging="450"/>
        <w:rPr>
          <w:rFonts w:ascii="Times New Roman" w:hAnsi="Times New Roman" w:cs="Times New Roman"/>
          <w:sz w:val="19"/>
          <w:szCs w:val="19"/>
        </w:rPr>
      </w:pPr>
      <w:r w:rsidRPr="000D2CCC">
        <w:rPr>
          <w:rFonts w:ascii="Times New Roman" w:hAnsi="Times New Roman" w:cs="Times New Roman"/>
          <w:sz w:val="19"/>
          <w:szCs w:val="19"/>
        </w:rPr>
        <w:t>Define business etiquette and show its importance in corporate institutions.</w:t>
      </w:r>
      <w:r w:rsidR="007829E8" w:rsidRPr="000D2CCC">
        <w:rPr>
          <w:rFonts w:ascii="Times New Roman" w:hAnsi="Times New Roman" w:cs="Times New Roman"/>
          <w:sz w:val="19"/>
          <w:szCs w:val="19"/>
        </w:rPr>
        <w:tab/>
        <w:t>(5)</w:t>
      </w:r>
    </w:p>
    <w:p w:rsidR="009B174D" w:rsidRPr="000D2CCC" w:rsidRDefault="00B851D7" w:rsidP="00DA2B47">
      <w:pPr>
        <w:pStyle w:val="ListParagraph"/>
        <w:numPr>
          <w:ilvl w:val="0"/>
          <w:numId w:val="46"/>
        </w:numPr>
        <w:tabs>
          <w:tab w:val="right" w:pos="11250"/>
        </w:tabs>
        <w:spacing w:after="0"/>
        <w:ind w:left="450" w:hanging="450"/>
        <w:rPr>
          <w:rFonts w:ascii="Times New Roman" w:hAnsi="Times New Roman" w:cs="Times New Roman"/>
          <w:sz w:val="19"/>
          <w:szCs w:val="19"/>
        </w:rPr>
      </w:pPr>
      <w:r w:rsidRPr="000D2CCC">
        <w:rPr>
          <w:rFonts w:ascii="Times New Roman" w:hAnsi="Times New Roman" w:cs="Times New Roman"/>
          <w:sz w:val="19"/>
          <w:szCs w:val="19"/>
        </w:rPr>
        <w:t>Which</w:t>
      </w:r>
      <w:r w:rsidR="009B174D" w:rsidRPr="000D2CCC">
        <w:rPr>
          <w:rFonts w:ascii="Times New Roman" w:hAnsi="Times New Roman" w:cs="Times New Roman"/>
          <w:sz w:val="19"/>
          <w:szCs w:val="19"/>
        </w:rPr>
        <w:t xml:space="preserve"> do you prefer letter or email to write something? </w:t>
      </w:r>
      <w:r w:rsidRPr="000D2CCC">
        <w:rPr>
          <w:rFonts w:ascii="Times New Roman" w:hAnsi="Times New Roman" w:cs="Times New Roman"/>
          <w:sz w:val="19"/>
          <w:szCs w:val="19"/>
        </w:rPr>
        <w:t>Why</w:t>
      </w:r>
      <w:r w:rsidR="0024146C" w:rsidRPr="000D2CCC">
        <w:rPr>
          <w:rFonts w:ascii="Times New Roman" w:hAnsi="Times New Roman" w:cs="Times New Roman"/>
          <w:sz w:val="19"/>
          <w:szCs w:val="19"/>
        </w:rPr>
        <w:t>, give your reasons</w:t>
      </w:r>
      <w:r w:rsidRPr="000D2CCC">
        <w:rPr>
          <w:rFonts w:ascii="Times New Roman" w:hAnsi="Times New Roman" w:cs="Times New Roman"/>
          <w:sz w:val="19"/>
          <w:szCs w:val="19"/>
        </w:rPr>
        <w:t>?</w:t>
      </w:r>
      <w:r w:rsidR="007829E8" w:rsidRPr="000D2CCC">
        <w:rPr>
          <w:rFonts w:ascii="Times New Roman" w:hAnsi="Times New Roman" w:cs="Times New Roman"/>
          <w:sz w:val="19"/>
          <w:szCs w:val="19"/>
        </w:rPr>
        <w:tab/>
        <w:t>(5)</w:t>
      </w:r>
    </w:p>
    <w:p w:rsidR="00A1403E" w:rsidRPr="000D2CCC" w:rsidRDefault="00A1403E" w:rsidP="00DA2B47">
      <w:pPr>
        <w:shd w:val="clear" w:color="auto" w:fill="C4BC96" w:themeFill="background2" w:themeFillShade="BF"/>
        <w:spacing w:after="0"/>
        <w:ind w:left="450" w:hanging="450"/>
        <w:jc w:val="center"/>
        <w:rPr>
          <w:rFonts w:ascii="Times New Roman" w:hAnsi="Times New Roman" w:cs="Times New Roman"/>
          <w:b/>
          <w:sz w:val="19"/>
          <w:szCs w:val="19"/>
        </w:rPr>
      </w:pPr>
      <w:r w:rsidRPr="000D2CCC">
        <w:rPr>
          <w:rFonts w:ascii="Times New Roman" w:hAnsi="Times New Roman" w:cs="Times New Roman"/>
          <w:b/>
          <w:sz w:val="19"/>
          <w:szCs w:val="19"/>
        </w:rPr>
        <w:t xml:space="preserve">SECTION C: LONG ANSWER QUESTIONS (3 </w:t>
      </w:r>
      <m:oMath>
        <m:r>
          <m:rPr>
            <m:sty m:val="bi"/>
          </m:rPr>
          <w:rPr>
            <w:rFonts w:ascii="Cambria Math" w:hAnsi="Cambria Math" w:cs="Times New Roman"/>
            <w:sz w:val="19"/>
            <w:szCs w:val="19"/>
          </w:rPr>
          <m:t xml:space="preserve">× </m:t>
        </m:r>
      </m:oMath>
      <w:r w:rsidRPr="000D2CCC">
        <w:rPr>
          <w:rFonts w:ascii="Times New Roman" w:hAnsi="Times New Roman" w:cs="Times New Roman"/>
          <w:b/>
          <w:sz w:val="19"/>
          <w:szCs w:val="19"/>
        </w:rPr>
        <w:t>10 = 30 MARKS)</w:t>
      </w:r>
    </w:p>
    <w:p w:rsidR="00A1403E" w:rsidRPr="000D2CCC" w:rsidRDefault="00A1403E" w:rsidP="00DA2B47">
      <w:pPr>
        <w:spacing w:after="0"/>
        <w:ind w:left="450" w:hanging="450"/>
        <w:rPr>
          <w:rFonts w:ascii="Times New Roman" w:hAnsi="Times New Roman" w:cs="Times New Roman"/>
          <w:i/>
          <w:iCs/>
          <w:sz w:val="19"/>
          <w:szCs w:val="19"/>
        </w:rPr>
      </w:pPr>
      <w:r w:rsidRPr="000D2CCC">
        <w:rPr>
          <w:rFonts w:ascii="Times New Roman" w:hAnsi="Times New Roman" w:cs="Times New Roman"/>
          <w:i/>
          <w:iCs/>
          <w:sz w:val="19"/>
          <w:szCs w:val="19"/>
        </w:rPr>
        <w:t>Answer any THREE questions</w:t>
      </w:r>
      <w:r w:rsidR="009B174D" w:rsidRPr="000D2CCC">
        <w:rPr>
          <w:rFonts w:ascii="Times New Roman" w:hAnsi="Times New Roman" w:cs="Times New Roman"/>
          <w:i/>
          <w:iCs/>
          <w:sz w:val="19"/>
          <w:szCs w:val="19"/>
        </w:rPr>
        <w:t>:</w:t>
      </w:r>
    </w:p>
    <w:p w:rsidR="009B174D" w:rsidRPr="000D2CCC" w:rsidRDefault="009B174D" w:rsidP="00DA2B47">
      <w:pPr>
        <w:pStyle w:val="ListParagraph"/>
        <w:numPr>
          <w:ilvl w:val="0"/>
          <w:numId w:val="46"/>
        </w:numPr>
        <w:tabs>
          <w:tab w:val="right" w:pos="11250"/>
        </w:tabs>
        <w:spacing w:after="0"/>
        <w:ind w:left="450" w:hanging="450"/>
        <w:rPr>
          <w:rFonts w:ascii="Times New Roman" w:hAnsi="Times New Roman" w:cs="Times New Roman"/>
          <w:sz w:val="19"/>
          <w:szCs w:val="19"/>
        </w:rPr>
      </w:pPr>
      <w:r w:rsidRPr="000D2CCC">
        <w:rPr>
          <w:rFonts w:ascii="Times New Roman" w:hAnsi="Times New Roman" w:cs="Times New Roman"/>
          <w:sz w:val="19"/>
          <w:szCs w:val="19"/>
        </w:rPr>
        <w:t>Explain in detail about the communication process with examples.</w:t>
      </w:r>
      <w:r w:rsidR="007829E8" w:rsidRPr="000D2CCC">
        <w:rPr>
          <w:rFonts w:ascii="Times New Roman" w:hAnsi="Times New Roman" w:cs="Times New Roman"/>
          <w:sz w:val="19"/>
          <w:szCs w:val="19"/>
        </w:rPr>
        <w:tab/>
        <w:t>(10)</w:t>
      </w:r>
    </w:p>
    <w:p w:rsidR="009B174D" w:rsidRPr="000D2CCC" w:rsidRDefault="009B174D" w:rsidP="00DA2B47">
      <w:pPr>
        <w:pStyle w:val="ListParagraph"/>
        <w:numPr>
          <w:ilvl w:val="0"/>
          <w:numId w:val="46"/>
        </w:numPr>
        <w:tabs>
          <w:tab w:val="right" w:pos="11250"/>
        </w:tabs>
        <w:spacing w:after="0"/>
        <w:ind w:left="450" w:hanging="450"/>
        <w:jc w:val="both"/>
        <w:rPr>
          <w:rFonts w:ascii="Times New Roman" w:hAnsi="Times New Roman" w:cs="Times New Roman"/>
          <w:sz w:val="19"/>
          <w:szCs w:val="19"/>
        </w:rPr>
      </w:pPr>
      <w:r w:rsidRPr="000D2CCC">
        <w:rPr>
          <w:rFonts w:ascii="Times New Roman" w:hAnsi="Times New Roman" w:cs="Times New Roman"/>
          <w:sz w:val="19"/>
          <w:szCs w:val="19"/>
        </w:rPr>
        <w:t xml:space="preserve">Write a letter to the editor about the impact of flood </w:t>
      </w:r>
      <w:r w:rsidR="00B851D7" w:rsidRPr="000D2CCC">
        <w:rPr>
          <w:rFonts w:ascii="Times New Roman" w:hAnsi="Times New Roman" w:cs="Times New Roman"/>
          <w:sz w:val="19"/>
          <w:szCs w:val="19"/>
        </w:rPr>
        <w:t>on</w:t>
      </w:r>
      <w:r w:rsidRPr="000D2CCC">
        <w:rPr>
          <w:rFonts w:ascii="Times New Roman" w:hAnsi="Times New Roman" w:cs="Times New Roman"/>
          <w:sz w:val="19"/>
          <w:szCs w:val="19"/>
        </w:rPr>
        <w:t xml:space="preserve"> business and </w:t>
      </w:r>
      <w:r w:rsidR="00B851D7" w:rsidRPr="000D2CCC">
        <w:rPr>
          <w:rFonts w:ascii="Times New Roman" w:hAnsi="Times New Roman" w:cs="Times New Roman"/>
          <w:sz w:val="19"/>
          <w:szCs w:val="19"/>
        </w:rPr>
        <w:t>daily</w:t>
      </w:r>
      <w:r w:rsidRPr="000D2CCC">
        <w:rPr>
          <w:rFonts w:ascii="Times New Roman" w:hAnsi="Times New Roman" w:cs="Times New Roman"/>
          <w:sz w:val="19"/>
          <w:szCs w:val="19"/>
        </w:rPr>
        <w:t xml:space="preserve"> life of the people in your community and give some short term and long-term way</w:t>
      </w:r>
      <w:r w:rsidR="00B851D7" w:rsidRPr="000D2CCC">
        <w:rPr>
          <w:rFonts w:ascii="Times New Roman" w:hAnsi="Times New Roman" w:cs="Times New Roman"/>
          <w:sz w:val="19"/>
          <w:szCs w:val="19"/>
        </w:rPr>
        <w:t>s</w:t>
      </w:r>
      <w:r w:rsidRPr="000D2CCC">
        <w:rPr>
          <w:rFonts w:ascii="Times New Roman" w:hAnsi="Times New Roman" w:cs="Times New Roman"/>
          <w:sz w:val="19"/>
          <w:szCs w:val="19"/>
        </w:rPr>
        <w:t xml:space="preserve"> </w:t>
      </w:r>
      <w:r w:rsidR="00B851D7" w:rsidRPr="000D2CCC">
        <w:rPr>
          <w:rFonts w:ascii="Times New Roman" w:hAnsi="Times New Roman" w:cs="Times New Roman"/>
          <w:sz w:val="19"/>
          <w:szCs w:val="19"/>
        </w:rPr>
        <w:t xml:space="preserve">to be </w:t>
      </w:r>
      <w:r w:rsidRPr="000D2CCC">
        <w:rPr>
          <w:rFonts w:ascii="Times New Roman" w:hAnsi="Times New Roman" w:cs="Times New Roman"/>
          <w:sz w:val="19"/>
          <w:szCs w:val="19"/>
        </w:rPr>
        <w:t xml:space="preserve">out </w:t>
      </w:r>
      <w:r w:rsidR="00B851D7" w:rsidRPr="000D2CCC">
        <w:rPr>
          <w:rFonts w:ascii="Times New Roman" w:hAnsi="Times New Roman" w:cs="Times New Roman"/>
          <w:sz w:val="19"/>
          <w:szCs w:val="19"/>
        </w:rPr>
        <w:t xml:space="preserve">from </w:t>
      </w:r>
      <w:r w:rsidRPr="000D2CCC">
        <w:rPr>
          <w:rFonts w:ascii="Times New Roman" w:hAnsi="Times New Roman" w:cs="Times New Roman"/>
          <w:sz w:val="19"/>
          <w:szCs w:val="19"/>
        </w:rPr>
        <w:t>this problem.</w:t>
      </w:r>
      <w:r w:rsidR="007829E8" w:rsidRPr="000D2CCC">
        <w:rPr>
          <w:rFonts w:ascii="Times New Roman" w:hAnsi="Times New Roman" w:cs="Times New Roman"/>
          <w:sz w:val="19"/>
          <w:szCs w:val="19"/>
        </w:rPr>
        <w:tab/>
        <w:t>(10)</w:t>
      </w:r>
    </w:p>
    <w:p w:rsidR="009B174D" w:rsidRPr="000D2CCC" w:rsidRDefault="009B174D" w:rsidP="00DA2B47">
      <w:pPr>
        <w:pStyle w:val="ListParagraph"/>
        <w:numPr>
          <w:ilvl w:val="0"/>
          <w:numId w:val="46"/>
        </w:numPr>
        <w:tabs>
          <w:tab w:val="right" w:pos="11250"/>
        </w:tabs>
        <w:spacing w:after="0"/>
        <w:ind w:left="450" w:hanging="450"/>
        <w:rPr>
          <w:rFonts w:ascii="Times New Roman" w:hAnsi="Times New Roman" w:cs="Times New Roman"/>
          <w:sz w:val="19"/>
          <w:szCs w:val="19"/>
        </w:rPr>
      </w:pPr>
      <w:r w:rsidRPr="000D2CCC">
        <w:rPr>
          <w:rFonts w:ascii="Times New Roman" w:hAnsi="Times New Roman" w:cs="Times New Roman"/>
          <w:sz w:val="19"/>
          <w:szCs w:val="19"/>
        </w:rPr>
        <w:t>What are the steps of report writing? How do you complete a report? Show a standard format of a report.</w:t>
      </w:r>
      <w:r w:rsidR="007829E8" w:rsidRPr="000D2CCC">
        <w:rPr>
          <w:rFonts w:ascii="Times New Roman" w:hAnsi="Times New Roman" w:cs="Times New Roman"/>
          <w:sz w:val="19"/>
          <w:szCs w:val="19"/>
        </w:rPr>
        <w:tab/>
      </w:r>
      <w:r w:rsidRPr="000D2CCC">
        <w:rPr>
          <w:rFonts w:ascii="Times New Roman" w:hAnsi="Times New Roman" w:cs="Times New Roman"/>
          <w:sz w:val="19"/>
          <w:szCs w:val="19"/>
        </w:rPr>
        <w:t>(3+3+4)</w:t>
      </w:r>
    </w:p>
    <w:p w:rsidR="009B174D" w:rsidRPr="000D2CCC" w:rsidRDefault="009B174D" w:rsidP="00DA2B47">
      <w:pPr>
        <w:pStyle w:val="ListParagraph"/>
        <w:numPr>
          <w:ilvl w:val="0"/>
          <w:numId w:val="46"/>
        </w:numPr>
        <w:tabs>
          <w:tab w:val="right" w:pos="11250"/>
        </w:tabs>
        <w:spacing w:after="0"/>
        <w:ind w:left="450" w:hanging="450"/>
        <w:rPr>
          <w:rFonts w:ascii="Times New Roman" w:hAnsi="Times New Roman" w:cs="Times New Roman"/>
          <w:sz w:val="19"/>
          <w:szCs w:val="19"/>
        </w:rPr>
      </w:pPr>
      <w:r w:rsidRPr="000D2CCC">
        <w:rPr>
          <w:rFonts w:ascii="Times New Roman" w:hAnsi="Times New Roman" w:cs="Times New Roman"/>
          <w:sz w:val="19"/>
          <w:szCs w:val="19"/>
        </w:rPr>
        <w:t>"Business communication is the life blood of any organization"</w:t>
      </w:r>
      <w:r w:rsidR="00B851D7" w:rsidRPr="000D2CCC">
        <w:rPr>
          <w:rFonts w:ascii="Times New Roman" w:hAnsi="Times New Roman" w:cs="Times New Roman"/>
          <w:sz w:val="19"/>
          <w:szCs w:val="19"/>
        </w:rPr>
        <w:t>.</w:t>
      </w:r>
      <w:r w:rsidRPr="000D2CCC">
        <w:rPr>
          <w:rFonts w:ascii="Times New Roman" w:hAnsi="Times New Roman" w:cs="Times New Roman"/>
          <w:sz w:val="19"/>
          <w:szCs w:val="19"/>
        </w:rPr>
        <w:t xml:space="preserve"> Justify your answer with examples and reasons.</w:t>
      </w:r>
      <w:r w:rsidR="007829E8" w:rsidRPr="000D2CCC">
        <w:rPr>
          <w:rFonts w:ascii="Times New Roman" w:hAnsi="Times New Roman" w:cs="Times New Roman"/>
          <w:sz w:val="19"/>
          <w:szCs w:val="19"/>
        </w:rPr>
        <w:tab/>
        <w:t>(10)</w:t>
      </w:r>
    </w:p>
    <w:p w:rsidR="009B174D" w:rsidRPr="000D2CCC" w:rsidRDefault="009B174D" w:rsidP="00DA2B47">
      <w:pPr>
        <w:pStyle w:val="ListParagraph"/>
        <w:numPr>
          <w:ilvl w:val="0"/>
          <w:numId w:val="46"/>
        </w:numPr>
        <w:tabs>
          <w:tab w:val="right" w:pos="11250"/>
        </w:tabs>
        <w:spacing w:after="0"/>
        <w:ind w:left="450" w:hanging="450"/>
        <w:rPr>
          <w:rFonts w:ascii="Times New Roman" w:hAnsi="Times New Roman" w:cs="Times New Roman"/>
          <w:sz w:val="19"/>
          <w:szCs w:val="19"/>
        </w:rPr>
      </w:pPr>
      <w:r w:rsidRPr="000D2CCC">
        <w:rPr>
          <w:rFonts w:ascii="Times New Roman" w:hAnsi="Times New Roman" w:cs="Times New Roman"/>
          <w:sz w:val="19"/>
          <w:szCs w:val="19"/>
        </w:rPr>
        <w:t>Prepare a business proposal to plant a supermarket in your town. Address the possibilities and challenges.</w:t>
      </w:r>
      <w:r w:rsidR="007829E8" w:rsidRPr="000D2CCC">
        <w:rPr>
          <w:rFonts w:ascii="Times New Roman" w:hAnsi="Times New Roman" w:cs="Times New Roman"/>
          <w:sz w:val="19"/>
          <w:szCs w:val="19"/>
        </w:rPr>
        <w:tab/>
        <w:t>(10)</w:t>
      </w:r>
    </w:p>
    <w:p w:rsidR="00A1403E" w:rsidRPr="000D2CCC" w:rsidRDefault="00A1403E" w:rsidP="00DA2B47">
      <w:pPr>
        <w:shd w:val="clear" w:color="auto" w:fill="C4BC96" w:themeFill="background2" w:themeFillShade="BF"/>
        <w:spacing w:after="0"/>
        <w:ind w:left="450" w:hanging="450"/>
        <w:jc w:val="center"/>
        <w:rPr>
          <w:rFonts w:ascii="Times New Roman" w:hAnsi="Times New Roman" w:cs="Times New Roman"/>
          <w:b/>
          <w:sz w:val="19"/>
          <w:szCs w:val="19"/>
        </w:rPr>
      </w:pPr>
      <w:r w:rsidRPr="000D2CCC">
        <w:rPr>
          <w:rFonts w:ascii="Times New Roman" w:hAnsi="Times New Roman" w:cs="Times New Roman"/>
          <w:b/>
          <w:sz w:val="19"/>
          <w:szCs w:val="19"/>
        </w:rPr>
        <w:t>SECTION D: CASE STUDY (15 MARKS)</w:t>
      </w:r>
    </w:p>
    <w:p w:rsidR="009B174D" w:rsidRPr="000D2CCC" w:rsidRDefault="00A1403E" w:rsidP="00DA2B47">
      <w:pPr>
        <w:pStyle w:val="ListParagraph"/>
        <w:numPr>
          <w:ilvl w:val="0"/>
          <w:numId w:val="46"/>
        </w:numPr>
        <w:spacing w:after="0"/>
        <w:ind w:left="450" w:hanging="450"/>
        <w:rPr>
          <w:rFonts w:ascii="Times New Roman" w:hAnsi="Times New Roman" w:cs="Times New Roman"/>
          <w:b/>
          <w:sz w:val="19"/>
          <w:szCs w:val="19"/>
        </w:rPr>
      </w:pPr>
      <w:r w:rsidRPr="000D2CCC">
        <w:rPr>
          <w:rFonts w:ascii="Times New Roman" w:hAnsi="Times New Roman" w:cs="Times New Roman"/>
          <w:bCs/>
          <w:i/>
          <w:iCs/>
          <w:sz w:val="19"/>
          <w:szCs w:val="19"/>
        </w:rPr>
        <w:t xml:space="preserve">Read a case given below and answer the following questions: </w:t>
      </w:r>
      <w:r w:rsidRPr="000D2CCC">
        <w:rPr>
          <w:rFonts w:ascii="Times New Roman" w:hAnsi="Times New Roman" w:cs="Times New Roman"/>
          <w:bCs/>
          <w:i/>
          <w:iCs/>
          <w:sz w:val="19"/>
          <w:szCs w:val="19"/>
        </w:rPr>
        <w:tab/>
      </w:r>
    </w:p>
    <w:p w:rsidR="009B174D" w:rsidRPr="000D2CCC" w:rsidRDefault="007829E8" w:rsidP="00DA2B47">
      <w:pPr>
        <w:pStyle w:val="ListParagraph"/>
        <w:ind w:left="450" w:hanging="450"/>
        <w:jc w:val="center"/>
        <w:rPr>
          <w:rFonts w:ascii="Times New Roman" w:hAnsi="Times New Roman" w:cs="Times New Roman"/>
          <w:b/>
          <w:sz w:val="19"/>
          <w:szCs w:val="19"/>
        </w:rPr>
      </w:pPr>
      <w:r w:rsidRPr="000D2CCC">
        <w:rPr>
          <w:rFonts w:ascii="Times New Roman" w:hAnsi="Times New Roman" w:cs="Times New Roman"/>
          <w:b/>
          <w:sz w:val="19"/>
          <w:szCs w:val="19"/>
        </w:rPr>
        <w:t>BONFIRE COMMUNICATIONS</w:t>
      </w:r>
    </w:p>
    <w:p w:rsidR="009B174D" w:rsidRPr="000D2CCC" w:rsidRDefault="009B174D" w:rsidP="00DA2B47">
      <w:pPr>
        <w:pStyle w:val="ListParagraph"/>
        <w:ind w:left="450"/>
        <w:jc w:val="both"/>
        <w:rPr>
          <w:rFonts w:ascii="Times New Roman" w:hAnsi="Times New Roman" w:cs="Times New Roman"/>
          <w:sz w:val="19"/>
          <w:szCs w:val="19"/>
        </w:rPr>
      </w:pPr>
      <w:r w:rsidRPr="000D2CCC">
        <w:rPr>
          <w:rFonts w:ascii="Times New Roman" w:hAnsi="Times New Roman" w:cs="Times New Roman"/>
          <w:sz w:val="19"/>
          <w:szCs w:val="19"/>
        </w:rPr>
        <w:t>Bonfire Communications is located in San Francisco and was founded in 2001. By combining strategic and organizational consulting with interactive design, branding and marketing, Bonfire created what they call the “Bonfire Magic”—a communication approach that is greater than the sum of its parts. The initiative is unique and successful. Using multidisciplinary teams, the company has worked on implementing supply chain processes, large enterprise technologies, branding initiatives, reorganizations and mergers for companies around the world. It has created new ways of bringing new visions to life, building programs that inspire participation and action from employees, customers and the marketplace.</w:t>
      </w:r>
    </w:p>
    <w:p w:rsidR="009B174D" w:rsidRPr="000D2CCC" w:rsidRDefault="009B174D" w:rsidP="00DA2B47">
      <w:pPr>
        <w:pStyle w:val="ListParagraph"/>
        <w:ind w:left="450"/>
        <w:jc w:val="both"/>
        <w:rPr>
          <w:rFonts w:ascii="Times New Roman" w:hAnsi="Times New Roman" w:cs="Times New Roman"/>
          <w:sz w:val="19"/>
          <w:szCs w:val="19"/>
        </w:rPr>
      </w:pPr>
      <w:r w:rsidRPr="000D2CCC">
        <w:rPr>
          <w:rFonts w:ascii="Times New Roman" w:hAnsi="Times New Roman" w:cs="Times New Roman"/>
          <w:sz w:val="19"/>
          <w:szCs w:val="19"/>
        </w:rPr>
        <w:t>The culture can best be described through Bonfire’s philosophy—results-oriented but fun. The 27 employees are an energetic, business-savvy and passionate team of professionals committed to making a positive impact in the world. With a fast and efficient working style, the staff collaborates with clients and teammates to develop straightforward, creative solutions to complex business challenges. All the while, their work is infused with an appreciation for everyday life and laughter. In addition, Bonfire can be described as a learning organization. The collaborative working style lets everyone know what everyone else is working on. The key is to leverage skills.</w:t>
      </w:r>
    </w:p>
    <w:p w:rsidR="009B174D" w:rsidRPr="000D2CCC" w:rsidRDefault="009B174D" w:rsidP="00DA2B47">
      <w:pPr>
        <w:pStyle w:val="ListParagraph"/>
        <w:ind w:left="450"/>
        <w:jc w:val="both"/>
        <w:rPr>
          <w:rFonts w:ascii="Times New Roman" w:hAnsi="Times New Roman" w:cs="Times New Roman"/>
          <w:sz w:val="19"/>
          <w:szCs w:val="19"/>
        </w:rPr>
      </w:pPr>
      <w:r w:rsidRPr="000D2CCC">
        <w:rPr>
          <w:rFonts w:ascii="Times New Roman" w:hAnsi="Times New Roman" w:cs="Times New Roman"/>
          <w:sz w:val="19"/>
          <w:szCs w:val="19"/>
        </w:rPr>
        <w:t>The company is in growth mode; therefore, management must make sure that employees are connected daily in terms of operational procedures and culture. Understanding business processes as the company grows has been an issue, and making sure the staff has the appropriate forms and required training has been challenging. During the past few years of growth, Bonfire has documented new and emerging business processes within the firm and shared them with staff to assist in keeping them connected.</w:t>
      </w:r>
    </w:p>
    <w:p w:rsidR="009B174D" w:rsidRPr="000D2CCC" w:rsidRDefault="009B174D" w:rsidP="00DA2B47">
      <w:pPr>
        <w:pStyle w:val="ListParagraph"/>
        <w:ind w:left="450"/>
        <w:jc w:val="both"/>
        <w:rPr>
          <w:rFonts w:ascii="Times New Roman" w:hAnsi="Times New Roman" w:cs="Times New Roman"/>
          <w:sz w:val="19"/>
          <w:szCs w:val="19"/>
        </w:rPr>
      </w:pPr>
      <w:r w:rsidRPr="000D2CCC">
        <w:rPr>
          <w:rFonts w:ascii="Times New Roman" w:hAnsi="Times New Roman" w:cs="Times New Roman"/>
          <w:sz w:val="19"/>
          <w:szCs w:val="19"/>
        </w:rPr>
        <w:t xml:space="preserve">Bonfire developed an employee/operations manual and is working on a company manifesto for a cultural orientation. The manifesto defines the company for contractors and clients. As the company has grown, it has developed more tools to support internal dialog, including the intranet and the internal employee blog. Bonfire also uses an open floor layout. The directors have offices with walls and doors but no ceilings. This allows directors to have enclosed space for writing and making calls with clients, without being cut off from the rest of the staff. The managers are located next to creative </w:t>
      </w:r>
      <w:r w:rsidR="0024146C" w:rsidRPr="000D2CCC">
        <w:rPr>
          <w:rFonts w:ascii="Times New Roman" w:hAnsi="Times New Roman" w:cs="Times New Roman"/>
          <w:sz w:val="19"/>
          <w:szCs w:val="19"/>
        </w:rPr>
        <w:t>services, which facilitate</w:t>
      </w:r>
      <w:r w:rsidRPr="000D2CCC">
        <w:rPr>
          <w:rFonts w:ascii="Times New Roman" w:hAnsi="Times New Roman" w:cs="Times New Roman"/>
          <w:sz w:val="19"/>
          <w:szCs w:val="19"/>
        </w:rPr>
        <w:t xml:space="preserve"> the creative process. The managers are also close to the directors to offer them support. This arrangement has contributed to improved communication.</w:t>
      </w:r>
    </w:p>
    <w:p w:rsidR="009B174D" w:rsidRPr="000D2CCC" w:rsidRDefault="009B174D" w:rsidP="00DA2B47">
      <w:pPr>
        <w:pStyle w:val="ListParagraph"/>
        <w:ind w:left="450"/>
        <w:jc w:val="both"/>
        <w:rPr>
          <w:rFonts w:ascii="Times New Roman" w:hAnsi="Times New Roman" w:cs="Times New Roman"/>
          <w:sz w:val="19"/>
          <w:szCs w:val="19"/>
        </w:rPr>
      </w:pPr>
      <w:r w:rsidRPr="000D2CCC">
        <w:rPr>
          <w:rFonts w:ascii="Times New Roman" w:hAnsi="Times New Roman" w:cs="Times New Roman"/>
          <w:sz w:val="19"/>
          <w:szCs w:val="19"/>
        </w:rPr>
        <w:t>Bonfire uses open book management. The business is driven by targets. Overall, employees understand targeted company revenue, profit and project profitability. Bonfire also uses a combined bonus pool. If revenue and profit goals are reached for the year, every person gets a bonus that is 10 percent of their salary.</w:t>
      </w:r>
    </w:p>
    <w:p w:rsidR="007829E8" w:rsidRPr="000D2CCC" w:rsidRDefault="007829E8" w:rsidP="00DA2B47">
      <w:pPr>
        <w:pStyle w:val="ListParagraph"/>
        <w:spacing w:after="0"/>
        <w:ind w:left="450"/>
        <w:rPr>
          <w:rFonts w:ascii="Times New Roman" w:hAnsi="Times New Roman" w:cs="Times New Roman"/>
          <w:b/>
          <w:sz w:val="19"/>
          <w:szCs w:val="19"/>
        </w:rPr>
      </w:pPr>
      <w:r w:rsidRPr="000D2CCC">
        <w:rPr>
          <w:rFonts w:ascii="Times New Roman" w:hAnsi="Times New Roman" w:cs="Times New Roman"/>
          <w:b/>
          <w:sz w:val="19"/>
          <w:szCs w:val="19"/>
        </w:rPr>
        <w:t>Questions:</w:t>
      </w:r>
    </w:p>
    <w:p w:rsidR="009B174D" w:rsidRPr="000D2CCC" w:rsidRDefault="007829E8" w:rsidP="00DA2B47">
      <w:pPr>
        <w:pStyle w:val="ListParagraph"/>
        <w:tabs>
          <w:tab w:val="right" w:pos="10800"/>
        </w:tabs>
        <w:spacing w:after="0"/>
        <w:ind w:left="900" w:hanging="450"/>
        <w:rPr>
          <w:rFonts w:ascii="Times New Roman" w:hAnsi="Times New Roman" w:cs="Times New Roman"/>
          <w:sz w:val="19"/>
          <w:szCs w:val="19"/>
        </w:rPr>
      </w:pPr>
      <w:r w:rsidRPr="000D2CCC">
        <w:rPr>
          <w:rFonts w:ascii="Times New Roman" w:hAnsi="Times New Roman" w:cs="Times New Roman"/>
          <w:sz w:val="19"/>
          <w:szCs w:val="19"/>
        </w:rPr>
        <w:t>a)</w:t>
      </w:r>
      <w:r w:rsidR="009B174D" w:rsidRPr="000D2CCC">
        <w:rPr>
          <w:rFonts w:ascii="Times New Roman" w:hAnsi="Times New Roman" w:cs="Times New Roman"/>
          <w:sz w:val="19"/>
          <w:szCs w:val="19"/>
        </w:rPr>
        <w:t xml:space="preserve"> How has Bonfire Communication created new opportunity to the managers?</w:t>
      </w:r>
      <w:r w:rsidRPr="000D2CCC">
        <w:rPr>
          <w:rFonts w:ascii="Times New Roman" w:hAnsi="Times New Roman" w:cs="Times New Roman"/>
          <w:sz w:val="19"/>
          <w:szCs w:val="19"/>
        </w:rPr>
        <w:tab/>
        <w:t>(5)</w:t>
      </w:r>
    </w:p>
    <w:p w:rsidR="009B174D" w:rsidRPr="000D2CCC" w:rsidRDefault="007829E8" w:rsidP="00DA2B47">
      <w:pPr>
        <w:pStyle w:val="ListParagraph"/>
        <w:tabs>
          <w:tab w:val="right" w:pos="10800"/>
        </w:tabs>
        <w:spacing w:after="0"/>
        <w:ind w:left="900" w:hanging="450"/>
        <w:rPr>
          <w:rFonts w:ascii="Times New Roman" w:hAnsi="Times New Roman" w:cs="Times New Roman"/>
          <w:sz w:val="19"/>
          <w:szCs w:val="19"/>
        </w:rPr>
      </w:pPr>
      <w:r w:rsidRPr="000D2CCC">
        <w:rPr>
          <w:rFonts w:ascii="Times New Roman" w:hAnsi="Times New Roman" w:cs="Times New Roman"/>
          <w:sz w:val="19"/>
          <w:szCs w:val="19"/>
        </w:rPr>
        <w:t xml:space="preserve">b) </w:t>
      </w:r>
      <w:r w:rsidR="009B174D" w:rsidRPr="000D2CCC">
        <w:rPr>
          <w:rFonts w:ascii="Times New Roman" w:hAnsi="Times New Roman" w:cs="Times New Roman"/>
          <w:sz w:val="19"/>
          <w:szCs w:val="19"/>
        </w:rPr>
        <w:t>What are the styles of working in a collaborative in Bonfire Communication?</w:t>
      </w:r>
      <w:r w:rsidRPr="000D2CCC">
        <w:rPr>
          <w:rFonts w:ascii="Times New Roman" w:hAnsi="Times New Roman" w:cs="Times New Roman"/>
          <w:sz w:val="19"/>
          <w:szCs w:val="19"/>
        </w:rPr>
        <w:tab/>
        <w:t>(5)</w:t>
      </w:r>
    </w:p>
    <w:p w:rsidR="009B174D" w:rsidRPr="000D2CCC" w:rsidRDefault="007829E8" w:rsidP="00DA2B47">
      <w:pPr>
        <w:pStyle w:val="ListParagraph"/>
        <w:tabs>
          <w:tab w:val="right" w:pos="10800"/>
        </w:tabs>
        <w:spacing w:after="0"/>
        <w:ind w:left="900" w:hanging="450"/>
        <w:rPr>
          <w:rFonts w:ascii="Times New Roman" w:hAnsi="Times New Roman" w:cs="Times New Roman"/>
          <w:sz w:val="19"/>
          <w:szCs w:val="19"/>
        </w:rPr>
      </w:pPr>
      <w:r w:rsidRPr="000D2CCC">
        <w:rPr>
          <w:rFonts w:ascii="Times New Roman" w:hAnsi="Times New Roman" w:cs="Times New Roman"/>
          <w:sz w:val="19"/>
          <w:szCs w:val="19"/>
        </w:rPr>
        <w:t xml:space="preserve">c) </w:t>
      </w:r>
      <w:r w:rsidR="009B174D" w:rsidRPr="000D2CCC">
        <w:rPr>
          <w:rFonts w:ascii="Times New Roman" w:hAnsi="Times New Roman" w:cs="Times New Roman"/>
          <w:sz w:val="19"/>
          <w:szCs w:val="19"/>
        </w:rPr>
        <w:t>How did manager manage his connectivity to impart better communication for intended result?</w:t>
      </w:r>
      <w:r w:rsidRPr="000D2CCC">
        <w:rPr>
          <w:rFonts w:ascii="Times New Roman" w:hAnsi="Times New Roman" w:cs="Times New Roman"/>
          <w:sz w:val="19"/>
          <w:szCs w:val="19"/>
        </w:rPr>
        <w:tab/>
        <w:t>(5)</w:t>
      </w:r>
    </w:p>
    <w:p w:rsidR="00AD67C0" w:rsidRPr="000D2CCC" w:rsidRDefault="00A1403E" w:rsidP="00DA2B47">
      <w:pPr>
        <w:pStyle w:val="ListParagraph"/>
        <w:spacing w:after="0"/>
        <w:ind w:left="450" w:hanging="450"/>
        <w:rPr>
          <w:rFonts w:ascii="Times New Roman" w:hAnsi="Times New Roman" w:cs="Times New Roman"/>
          <w:b/>
          <w:sz w:val="19"/>
          <w:szCs w:val="19"/>
        </w:rPr>
      </w:pPr>
      <w:r w:rsidRPr="000D2CCC">
        <w:rPr>
          <w:rFonts w:ascii="Times New Roman" w:hAnsi="Times New Roman" w:cs="Times New Roman"/>
          <w:bCs/>
          <w:sz w:val="19"/>
          <w:szCs w:val="19"/>
        </w:rPr>
        <w:tab/>
      </w:r>
    </w:p>
    <w:p w:rsidR="003B1A11" w:rsidRPr="000D2CCC" w:rsidRDefault="003B1A11" w:rsidP="00DA2B47">
      <w:pPr>
        <w:spacing w:after="0"/>
        <w:ind w:left="450" w:hanging="450"/>
        <w:jc w:val="center"/>
        <w:rPr>
          <w:rFonts w:ascii="Times New Roman" w:hAnsi="Times New Roman" w:cs="Times New Roman"/>
          <w:sz w:val="19"/>
          <w:szCs w:val="19"/>
        </w:rPr>
      </w:pPr>
      <w:r w:rsidRPr="000D2CCC">
        <w:rPr>
          <w:rFonts w:ascii="Times New Roman" w:hAnsi="Times New Roman" w:cs="Times New Roman"/>
          <w:sz w:val="19"/>
          <w:szCs w:val="19"/>
        </w:rPr>
        <w:sym w:font="Wingdings" w:char="004A"/>
      </w:r>
      <w:r w:rsidRPr="000D2CCC">
        <w:rPr>
          <w:rFonts w:ascii="Times New Roman" w:hAnsi="Times New Roman" w:cs="Times New Roman"/>
          <w:sz w:val="19"/>
          <w:szCs w:val="19"/>
        </w:rPr>
        <w:sym w:font="Wingdings" w:char="004A"/>
      </w:r>
      <w:r w:rsidRPr="000D2CCC">
        <w:rPr>
          <w:rFonts w:ascii="Times New Roman" w:hAnsi="Times New Roman" w:cs="Times New Roman"/>
          <w:sz w:val="19"/>
          <w:szCs w:val="19"/>
        </w:rPr>
        <w:sym w:font="Wingdings" w:char="004A"/>
      </w:r>
    </w:p>
    <w:sectPr w:rsidR="003B1A11" w:rsidRPr="000D2CCC" w:rsidSect="00DA2B47">
      <w:pgSz w:w="12240" w:h="15840"/>
      <w:pgMar w:top="288" w:right="634" w:bottom="86"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D32D8"/>
    <w:multiLevelType w:val="hybridMultilevel"/>
    <w:tmpl w:val="78F27AD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6255E09"/>
    <w:multiLevelType w:val="hybridMultilevel"/>
    <w:tmpl w:val="8D962D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8611514"/>
    <w:multiLevelType w:val="hybridMultilevel"/>
    <w:tmpl w:val="68867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0332B5"/>
    <w:multiLevelType w:val="hybridMultilevel"/>
    <w:tmpl w:val="060435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1565405"/>
    <w:multiLevelType w:val="hybridMultilevel"/>
    <w:tmpl w:val="4F9EC50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18E2AC6"/>
    <w:multiLevelType w:val="hybridMultilevel"/>
    <w:tmpl w:val="9870A2FA"/>
    <w:lvl w:ilvl="0" w:tplc="B3B4941C">
      <w:start w:val="1"/>
      <w:numFmt w:val="decimal"/>
      <w:lvlText w:val="Q%1."/>
      <w:lvlJc w:val="left"/>
      <w:pPr>
        <w:ind w:left="720" w:hanging="360"/>
      </w:pPr>
      <w:rPr>
        <w:rFonts w:hint="default"/>
        <w:b w:val="0"/>
        <w:b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2822BD"/>
    <w:multiLevelType w:val="hybridMultilevel"/>
    <w:tmpl w:val="AF7CCA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3F24F32"/>
    <w:multiLevelType w:val="hybridMultilevel"/>
    <w:tmpl w:val="F856890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5B2720D"/>
    <w:multiLevelType w:val="hybridMultilevel"/>
    <w:tmpl w:val="74D20144"/>
    <w:lvl w:ilvl="0" w:tplc="B3B4941C">
      <w:start w:val="1"/>
      <w:numFmt w:val="decimal"/>
      <w:lvlText w:val="Q%1."/>
      <w:lvlJc w:val="left"/>
      <w:pPr>
        <w:ind w:left="720" w:hanging="360"/>
      </w:pPr>
      <w:rPr>
        <w:rFonts w:hint="default"/>
        <w:b w:val="0"/>
        <w:b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C541CA"/>
    <w:multiLevelType w:val="hybridMultilevel"/>
    <w:tmpl w:val="27B6BC84"/>
    <w:lvl w:ilvl="0" w:tplc="B3B4941C">
      <w:start w:val="1"/>
      <w:numFmt w:val="decimal"/>
      <w:lvlText w:val="Q%1."/>
      <w:lvlJc w:val="left"/>
      <w:pPr>
        <w:ind w:left="540" w:hanging="360"/>
      </w:pPr>
      <w:rPr>
        <w:rFonts w:hint="default"/>
        <w:b w:val="0"/>
        <w:bCs/>
        <w:i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nsid w:val="1A352970"/>
    <w:multiLevelType w:val="hybridMultilevel"/>
    <w:tmpl w:val="CA5239A2"/>
    <w:lvl w:ilvl="0" w:tplc="B3B4941C">
      <w:start w:val="1"/>
      <w:numFmt w:val="decimal"/>
      <w:lvlText w:val="Q%1."/>
      <w:lvlJc w:val="left"/>
      <w:pPr>
        <w:ind w:left="720" w:hanging="360"/>
      </w:pPr>
      <w:rPr>
        <w:rFonts w:hint="default"/>
        <w:b w:val="0"/>
        <w:b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902B08"/>
    <w:multiLevelType w:val="hybridMultilevel"/>
    <w:tmpl w:val="3FC4B554"/>
    <w:lvl w:ilvl="0" w:tplc="B3B4941C">
      <w:start w:val="1"/>
      <w:numFmt w:val="decimal"/>
      <w:lvlText w:val="Q%1."/>
      <w:lvlJc w:val="left"/>
      <w:pPr>
        <w:ind w:left="720" w:hanging="360"/>
      </w:pPr>
      <w:rPr>
        <w:rFonts w:hint="default"/>
        <w:b w:val="0"/>
        <w:b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E55B50"/>
    <w:multiLevelType w:val="hybridMultilevel"/>
    <w:tmpl w:val="AAA03E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C54C83"/>
    <w:multiLevelType w:val="hybridMultilevel"/>
    <w:tmpl w:val="EE5E3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0300DA"/>
    <w:multiLevelType w:val="hybridMultilevel"/>
    <w:tmpl w:val="BC94FCBC"/>
    <w:lvl w:ilvl="0" w:tplc="083893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7A50F4"/>
    <w:multiLevelType w:val="hybridMultilevel"/>
    <w:tmpl w:val="A97EEB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206B15"/>
    <w:multiLevelType w:val="hybridMultilevel"/>
    <w:tmpl w:val="BA640EAE"/>
    <w:lvl w:ilvl="0" w:tplc="04090019">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7">
    <w:nsid w:val="2C0D3044"/>
    <w:multiLevelType w:val="hybridMultilevel"/>
    <w:tmpl w:val="95BA64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E150F10"/>
    <w:multiLevelType w:val="hybridMultilevel"/>
    <w:tmpl w:val="1A0EEC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9011F1A"/>
    <w:multiLevelType w:val="hybridMultilevel"/>
    <w:tmpl w:val="AF76CD22"/>
    <w:lvl w:ilvl="0" w:tplc="04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468F2EFE"/>
    <w:multiLevelType w:val="hybridMultilevel"/>
    <w:tmpl w:val="1AEE75DA"/>
    <w:lvl w:ilvl="0" w:tplc="E168E526">
      <w:start w:val="1"/>
      <w:numFmt w:val="lowerLetter"/>
      <w:lvlText w:val="%1."/>
      <w:lvlJc w:val="left"/>
      <w:pPr>
        <w:ind w:left="1440" w:hanging="360"/>
      </w:pPr>
      <w:rPr>
        <w:rFonts w:eastAsiaTheme="minorEastAsia"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C0348E4"/>
    <w:multiLevelType w:val="hybridMultilevel"/>
    <w:tmpl w:val="A720F05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D3B1A39"/>
    <w:multiLevelType w:val="multilevel"/>
    <w:tmpl w:val="13BC8A7A"/>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D42323D"/>
    <w:multiLevelType w:val="hybridMultilevel"/>
    <w:tmpl w:val="0E96F4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ECB1926"/>
    <w:multiLevelType w:val="hybridMultilevel"/>
    <w:tmpl w:val="880E18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764A05"/>
    <w:multiLevelType w:val="hybridMultilevel"/>
    <w:tmpl w:val="AA18E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5E57C39"/>
    <w:multiLevelType w:val="hybridMultilevel"/>
    <w:tmpl w:val="803275A0"/>
    <w:lvl w:ilvl="0" w:tplc="B3B4941C">
      <w:start w:val="1"/>
      <w:numFmt w:val="decimal"/>
      <w:lvlText w:val="Q%1."/>
      <w:lvlJc w:val="left"/>
      <w:pPr>
        <w:ind w:left="720" w:hanging="360"/>
      </w:pPr>
      <w:rPr>
        <w:rFonts w:hint="default"/>
        <w:b w:val="0"/>
        <w:b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B21FF2"/>
    <w:multiLevelType w:val="hybridMultilevel"/>
    <w:tmpl w:val="3C084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6068B4"/>
    <w:multiLevelType w:val="hybridMultilevel"/>
    <w:tmpl w:val="3490DD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B8C5FA3"/>
    <w:multiLevelType w:val="hybridMultilevel"/>
    <w:tmpl w:val="6B5E755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17D35F5"/>
    <w:multiLevelType w:val="hybridMultilevel"/>
    <w:tmpl w:val="5CB4FA44"/>
    <w:lvl w:ilvl="0" w:tplc="CA2ECCDA">
      <w:start w:val="1"/>
      <w:numFmt w:val="decimal"/>
      <w:lvlText w:val="Q%1."/>
      <w:lvlJc w:val="left"/>
      <w:pPr>
        <w:ind w:left="720" w:hanging="360"/>
      </w:pPr>
      <w:rPr>
        <w:rFonts w:hint="default"/>
        <w:b w:val="0"/>
        <w:bCs/>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1AC5AF3"/>
    <w:multiLevelType w:val="hybridMultilevel"/>
    <w:tmpl w:val="C31A468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1CC15B9"/>
    <w:multiLevelType w:val="hybridMultilevel"/>
    <w:tmpl w:val="D4F8E18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63BE41FA"/>
    <w:multiLevelType w:val="hybridMultilevel"/>
    <w:tmpl w:val="8452D3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5011B3D"/>
    <w:multiLevelType w:val="hybridMultilevel"/>
    <w:tmpl w:val="740E9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5975F7"/>
    <w:multiLevelType w:val="hybridMultilevel"/>
    <w:tmpl w:val="B11293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93B3EFF"/>
    <w:multiLevelType w:val="hybridMultilevel"/>
    <w:tmpl w:val="EA1E0B4A"/>
    <w:lvl w:ilvl="0" w:tplc="B3B4941C">
      <w:start w:val="1"/>
      <w:numFmt w:val="decimal"/>
      <w:lvlText w:val="Q%1."/>
      <w:lvlJc w:val="left"/>
      <w:pPr>
        <w:ind w:left="720" w:hanging="360"/>
      </w:pPr>
      <w:rPr>
        <w:rFonts w:hint="default"/>
        <w:b w:val="0"/>
        <w:b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0640E0A"/>
    <w:multiLevelType w:val="hybridMultilevel"/>
    <w:tmpl w:val="67D032A4"/>
    <w:lvl w:ilvl="0" w:tplc="B3B4941C">
      <w:start w:val="1"/>
      <w:numFmt w:val="decimal"/>
      <w:lvlText w:val="Q%1."/>
      <w:lvlJc w:val="left"/>
      <w:pPr>
        <w:ind w:left="780" w:hanging="360"/>
      </w:pPr>
      <w:rPr>
        <w:rFonts w:hint="default"/>
        <w:b w:val="0"/>
        <w:bCs/>
        <w:i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8">
    <w:nsid w:val="721B3471"/>
    <w:multiLevelType w:val="hybridMultilevel"/>
    <w:tmpl w:val="3304A88C"/>
    <w:lvl w:ilvl="0" w:tplc="B3B4941C">
      <w:start w:val="1"/>
      <w:numFmt w:val="decimal"/>
      <w:lvlText w:val="Q%1."/>
      <w:lvlJc w:val="left"/>
      <w:pPr>
        <w:ind w:left="720" w:hanging="360"/>
      </w:pPr>
      <w:rPr>
        <w:rFonts w:hint="default"/>
        <w:b w:val="0"/>
        <w:b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22F411F"/>
    <w:multiLevelType w:val="hybridMultilevel"/>
    <w:tmpl w:val="5FB2A70C"/>
    <w:lvl w:ilvl="0" w:tplc="B3B4941C">
      <w:start w:val="1"/>
      <w:numFmt w:val="decimal"/>
      <w:lvlText w:val="Q%1."/>
      <w:lvlJc w:val="left"/>
      <w:pPr>
        <w:ind w:left="720" w:hanging="360"/>
      </w:pPr>
      <w:rPr>
        <w:rFonts w:hint="default"/>
        <w:b w:val="0"/>
        <w:b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3DA44C0"/>
    <w:multiLevelType w:val="hybridMultilevel"/>
    <w:tmpl w:val="1D0A5610"/>
    <w:lvl w:ilvl="0" w:tplc="B3B4941C">
      <w:start w:val="1"/>
      <w:numFmt w:val="decimal"/>
      <w:lvlText w:val="Q%1."/>
      <w:lvlJc w:val="left"/>
      <w:pPr>
        <w:ind w:left="720" w:hanging="360"/>
      </w:pPr>
      <w:rPr>
        <w:rFonts w:hint="default"/>
        <w:b w:val="0"/>
        <w:bCs/>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nsid w:val="76A8529A"/>
    <w:multiLevelType w:val="hybridMultilevel"/>
    <w:tmpl w:val="010093C6"/>
    <w:lvl w:ilvl="0" w:tplc="1C2418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87A26DB"/>
    <w:multiLevelType w:val="hybridMultilevel"/>
    <w:tmpl w:val="292CD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9075120"/>
    <w:multiLevelType w:val="hybridMultilevel"/>
    <w:tmpl w:val="F0046C6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7BF23537"/>
    <w:multiLevelType w:val="hybridMultilevel"/>
    <w:tmpl w:val="6F48A80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7CE82956"/>
    <w:multiLevelType w:val="hybridMultilevel"/>
    <w:tmpl w:val="31A2849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7FCD4038"/>
    <w:multiLevelType w:val="hybridMultilevel"/>
    <w:tmpl w:val="AC04A9DA"/>
    <w:lvl w:ilvl="0" w:tplc="B3B4941C">
      <w:start w:val="1"/>
      <w:numFmt w:val="decimal"/>
      <w:lvlText w:val="Q%1."/>
      <w:lvlJc w:val="left"/>
      <w:pPr>
        <w:ind w:left="720" w:hanging="360"/>
      </w:pPr>
      <w:rPr>
        <w:rFonts w:hint="default"/>
        <w:b w:val="0"/>
        <w:bCs/>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2"/>
  </w:num>
  <w:num w:numId="2">
    <w:abstractNumId w:val="45"/>
  </w:num>
  <w:num w:numId="3">
    <w:abstractNumId w:val="21"/>
  </w:num>
  <w:num w:numId="4">
    <w:abstractNumId w:val="6"/>
  </w:num>
  <w:num w:numId="5">
    <w:abstractNumId w:val="0"/>
  </w:num>
  <w:num w:numId="6">
    <w:abstractNumId w:val="23"/>
  </w:num>
  <w:num w:numId="7">
    <w:abstractNumId w:val="16"/>
  </w:num>
  <w:num w:numId="8">
    <w:abstractNumId w:val="1"/>
  </w:num>
  <w:num w:numId="9">
    <w:abstractNumId w:val="31"/>
  </w:num>
  <w:num w:numId="10">
    <w:abstractNumId w:val="3"/>
  </w:num>
  <w:num w:numId="11">
    <w:abstractNumId w:val="29"/>
  </w:num>
  <w:num w:numId="12">
    <w:abstractNumId w:val="28"/>
  </w:num>
  <w:num w:numId="13">
    <w:abstractNumId w:val="44"/>
  </w:num>
  <w:num w:numId="14">
    <w:abstractNumId w:val="33"/>
  </w:num>
  <w:num w:numId="15">
    <w:abstractNumId w:val="7"/>
  </w:num>
  <w:num w:numId="16">
    <w:abstractNumId w:val="18"/>
  </w:num>
  <w:num w:numId="17">
    <w:abstractNumId w:val="17"/>
  </w:num>
  <w:num w:numId="18">
    <w:abstractNumId w:val="43"/>
  </w:num>
  <w:num w:numId="19">
    <w:abstractNumId w:val="14"/>
  </w:num>
  <w:num w:numId="20">
    <w:abstractNumId w:val="5"/>
  </w:num>
  <w:num w:numId="21">
    <w:abstractNumId w:val="30"/>
  </w:num>
  <w:num w:numId="22">
    <w:abstractNumId w:val="20"/>
  </w:num>
  <w:num w:numId="23">
    <w:abstractNumId w:val="13"/>
  </w:num>
  <w:num w:numId="24">
    <w:abstractNumId w:val="27"/>
  </w:num>
  <w:num w:numId="25">
    <w:abstractNumId w:val="22"/>
  </w:num>
  <w:num w:numId="26">
    <w:abstractNumId w:val="9"/>
  </w:num>
  <w:num w:numId="27">
    <w:abstractNumId w:val="34"/>
  </w:num>
  <w:num w:numId="28">
    <w:abstractNumId w:val="25"/>
  </w:num>
  <w:num w:numId="29">
    <w:abstractNumId w:val="11"/>
  </w:num>
  <w:num w:numId="30">
    <w:abstractNumId w:val="8"/>
  </w:num>
  <w:num w:numId="31">
    <w:abstractNumId w:val="24"/>
  </w:num>
  <w:num w:numId="32">
    <w:abstractNumId w:val="12"/>
  </w:num>
  <w:num w:numId="33">
    <w:abstractNumId w:val="39"/>
  </w:num>
  <w:num w:numId="34">
    <w:abstractNumId w:val="41"/>
  </w:num>
  <w:num w:numId="35">
    <w:abstractNumId w:val="10"/>
  </w:num>
  <w:num w:numId="36">
    <w:abstractNumId w:val="4"/>
  </w:num>
  <w:num w:numId="37">
    <w:abstractNumId w:val="35"/>
  </w:num>
  <w:num w:numId="38">
    <w:abstractNumId w:val="26"/>
  </w:num>
  <w:num w:numId="39">
    <w:abstractNumId w:val="36"/>
  </w:num>
  <w:num w:numId="40">
    <w:abstractNumId w:val="2"/>
  </w:num>
  <w:num w:numId="41">
    <w:abstractNumId w:val="15"/>
  </w:num>
  <w:num w:numId="42">
    <w:abstractNumId w:val="46"/>
  </w:num>
  <w:num w:numId="43">
    <w:abstractNumId w:val="40"/>
  </w:num>
  <w:num w:numId="44">
    <w:abstractNumId w:val="32"/>
  </w:num>
  <w:num w:numId="45">
    <w:abstractNumId w:val="19"/>
  </w:num>
  <w:num w:numId="46">
    <w:abstractNumId w:val="37"/>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87B"/>
    <w:rsid w:val="00034A0C"/>
    <w:rsid w:val="000840AF"/>
    <w:rsid w:val="000930E0"/>
    <w:rsid w:val="000D2CCC"/>
    <w:rsid w:val="000D63CF"/>
    <w:rsid w:val="00102FEA"/>
    <w:rsid w:val="00142FA3"/>
    <w:rsid w:val="001600C5"/>
    <w:rsid w:val="0019138B"/>
    <w:rsid w:val="00194791"/>
    <w:rsid w:val="00194AA9"/>
    <w:rsid w:val="001A0E30"/>
    <w:rsid w:val="001B2F44"/>
    <w:rsid w:val="001B4BD9"/>
    <w:rsid w:val="001D119B"/>
    <w:rsid w:val="001E2A8E"/>
    <w:rsid w:val="00207064"/>
    <w:rsid w:val="0024146C"/>
    <w:rsid w:val="00291357"/>
    <w:rsid w:val="002E56E2"/>
    <w:rsid w:val="002F2BE9"/>
    <w:rsid w:val="00327F0F"/>
    <w:rsid w:val="00333FF7"/>
    <w:rsid w:val="003507BD"/>
    <w:rsid w:val="003725B4"/>
    <w:rsid w:val="00391C4D"/>
    <w:rsid w:val="003B1A11"/>
    <w:rsid w:val="003C3142"/>
    <w:rsid w:val="004166D7"/>
    <w:rsid w:val="00491A00"/>
    <w:rsid w:val="004A2A79"/>
    <w:rsid w:val="00515E4A"/>
    <w:rsid w:val="005552DA"/>
    <w:rsid w:val="0055657D"/>
    <w:rsid w:val="00556DEA"/>
    <w:rsid w:val="005E0A26"/>
    <w:rsid w:val="00623184"/>
    <w:rsid w:val="0062468F"/>
    <w:rsid w:val="0062672A"/>
    <w:rsid w:val="00636EDC"/>
    <w:rsid w:val="0064046F"/>
    <w:rsid w:val="0064503D"/>
    <w:rsid w:val="006B264D"/>
    <w:rsid w:val="006C73E5"/>
    <w:rsid w:val="006E4CE6"/>
    <w:rsid w:val="0070732C"/>
    <w:rsid w:val="00755FE5"/>
    <w:rsid w:val="00780AC1"/>
    <w:rsid w:val="007829E8"/>
    <w:rsid w:val="0078339F"/>
    <w:rsid w:val="007F4F20"/>
    <w:rsid w:val="008300FF"/>
    <w:rsid w:val="00856470"/>
    <w:rsid w:val="008772B0"/>
    <w:rsid w:val="008A473D"/>
    <w:rsid w:val="008B515F"/>
    <w:rsid w:val="008F5B7A"/>
    <w:rsid w:val="00921742"/>
    <w:rsid w:val="00927125"/>
    <w:rsid w:val="00962262"/>
    <w:rsid w:val="009935A7"/>
    <w:rsid w:val="009B174D"/>
    <w:rsid w:val="009B5999"/>
    <w:rsid w:val="009D780B"/>
    <w:rsid w:val="00A138BA"/>
    <w:rsid w:val="00A1403E"/>
    <w:rsid w:val="00A30657"/>
    <w:rsid w:val="00A55CF4"/>
    <w:rsid w:val="00AA05D2"/>
    <w:rsid w:val="00AC577A"/>
    <w:rsid w:val="00AD67C0"/>
    <w:rsid w:val="00AD7B7D"/>
    <w:rsid w:val="00B00E27"/>
    <w:rsid w:val="00B7624F"/>
    <w:rsid w:val="00B77097"/>
    <w:rsid w:val="00B851D7"/>
    <w:rsid w:val="00BB25D2"/>
    <w:rsid w:val="00BB477F"/>
    <w:rsid w:val="00BB6857"/>
    <w:rsid w:val="00BC3D90"/>
    <w:rsid w:val="00BD2676"/>
    <w:rsid w:val="00C36780"/>
    <w:rsid w:val="00C6187B"/>
    <w:rsid w:val="00C872FC"/>
    <w:rsid w:val="00C96912"/>
    <w:rsid w:val="00C974DA"/>
    <w:rsid w:val="00D21049"/>
    <w:rsid w:val="00D37D4B"/>
    <w:rsid w:val="00DA2B47"/>
    <w:rsid w:val="00DE7A7E"/>
    <w:rsid w:val="00E64340"/>
    <w:rsid w:val="00E8169A"/>
    <w:rsid w:val="00ED5D4C"/>
    <w:rsid w:val="00F10752"/>
    <w:rsid w:val="00F31558"/>
    <w:rsid w:val="00F36B85"/>
    <w:rsid w:val="00F87C2D"/>
    <w:rsid w:val="00FC7653"/>
    <w:rsid w:val="00FD2D8C"/>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B6857"/>
    <w:pPr>
      <w:spacing w:before="100" w:beforeAutospacing="1" w:after="100" w:afterAutospacing="1" w:line="240" w:lineRule="auto"/>
      <w:outlineLvl w:val="0"/>
    </w:pPr>
    <w:rPr>
      <w:rFonts w:ascii="Times New Roman" w:eastAsia="Times New Roman" w:hAnsi="Times New Roman" w:cs="Times New Roman"/>
      <w:b/>
      <w:bCs/>
      <w:kern w:val="36"/>
      <w:sz w:val="48"/>
      <w:szCs w:val="48"/>
      <w:lang w:bidi="ne-NP"/>
    </w:rPr>
  </w:style>
  <w:style w:type="paragraph" w:styleId="Heading2">
    <w:name w:val="heading 2"/>
    <w:basedOn w:val="Normal"/>
    <w:link w:val="Heading2Char"/>
    <w:uiPriority w:val="9"/>
    <w:qFormat/>
    <w:rsid w:val="00BB6857"/>
    <w:pPr>
      <w:spacing w:before="100" w:beforeAutospacing="1" w:after="100" w:afterAutospacing="1" w:line="240" w:lineRule="auto"/>
      <w:outlineLvl w:val="1"/>
    </w:pPr>
    <w:rPr>
      <w:rFonts w:ascii="Times New Roman" w:eastAsia="Times New Roman" w:hAnsi="Times New Roman" w:cs="Times New Roman"/>
      <w:b/>
      <w:bCs/>
      <w:sz w:val="36"/>
      <w:szCs w:val="36"/>
      <w:lang w:bidi="ne-N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87B"/>
    <w:pPr>
      <w:ind w:left="720"/>
      <w:contextualSpacing/>
    </w:pPr>
  </w:style>
  <w:style w:type="paragraph" w:styleId="NoSpacing">
    <w:name w:val="No Spacing"/>
    <w:uiPriority w:val="1"/>
    <w:qFormat/>
    <w:rsid w:val="00194791"/>
    <w:pPr>
      <w:spacing w:after="0" w:line="240" w:lineRule="auto"/>
    </w:pPr>
  </w:style>
  <w:style w:type="character" w:customStyle="1" w:styleId="Heading1Char">
    <w:name w:val="Heading 1 Char"/>
    <w:basedOn w:val="DefaultParagraphFont"/>
    <w:link w:val="Heading1"/>
    <w:uiPriority w:val="9"/>
    <w:rsid w:val="00BB6857"/>
    <w:rPr>
      <w:rFonts w:ascii="Times New Roman" w:eastAsia="Times New Roman" w:hAnsi="Times New Roman" w:cs="Times New Roman"/>
      <w:b/>
      <w:bCs/>
      <w:kern w:val="36"/>
      <w:sz w:val="48"/>
      <w:szCs w:val="48"/>
      <w:lang w:bidi="ne-NP"/>
    </w:rPr>
  </w:style>
  <w:style w:type="character" w:customStyle="1" w:styleId="Heading2Char">
    <w:name w:val="Heading 2 Char"/>
    <w:basedOn w:val="DefaultParagraphFont"/>
    <w:link w:val="Heading2"/>
    <w:uiPriority w:val="9"/>
    <w:rsid w:val="00BB6857"/>
    <w:rPr>
      <w:rFonts w:ascii="Times New Roman" w:eastAsia="Times New Roman" w:hAnsi="Times New Roman" w:cs="Times New Roman"/>
      <w:b/>
      <w:bCs/>
      <w:sz w:val="36"/>
      <w:szCs w:val="36"/>
      <w:lang w:bidi="ne-NP"/>
    </w:rPr>
  </w:style>
  <w:style w:type="paragraph" w:styleId="NormalWeb">
    <w:name w:val="Normal (Web)"/>
    <w:basedOn w:val="Normal"/>
    <w:uiPriority w:val="99"/>
    <w:unhideWhenUsed/>
    <w:rsid w:val="00BB6857"/>
    <w:pPr>
      <w:spacing w:before="100" w:beforeAutospacing="1" w:after="100" w:afterAutospacing="1" w:line="240" w:lineRule="auto"/>
    </w:pPr>
    <w:rPr>
      <w:rFonts w:ascii="Times New Roman" w:eastAsia="Times New Roman" w:hAnsi="Times New Roman" w:cs="Times New Roman"/>
      <w:sz w:val="24"/>
      <w:szCs w:val="24"/>
      <w:lang w:bidi="ne-NP"/>
    </w:rPr>
  </w:style>
  <w:style w:type="character" w:customStyle="1" w:styleId="apple-converted-space">
    <w:name w:val="apple-converted-space"/>
    <w:basedOn w:val="DefaultParagraphFont"/>
    <w:rsid w:val="00BB6857"/>
  </w:style>
  <w:style w:type="character" w:styleId="PlaceholderText">
    <w:name w:val="Placeholder Text"/>
    <w:basedOn w:val="DefaultParagraphFont"/>
    <w:uiPriority w:val="99"/>
    <w:semiHidden/>
    <w:rsid w:val="00A1403E"/>
    <w:rPr>
      <w:color w:val="808080"/>
    </w:rPr>
  </w:style>
  <w:style w:type="paragraph" w:styleId="BalloonText">
    <w:name w:val="Balloon Text"/>
    <w:basedOn w:val="Normal"/>
    <w:link w:val="BalloonTextChar"/>
    <w:uiPriority w:val="99"/>
    <w:semiHidden/>
    <w:unhideWhenUsed/>
    <w:rsid w:val="00A140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03E"/>
    <w:rPr>
      <w:rFonts w:ascii="Tahoma" w:hAnsi="Tahoma" w:cs="Tahoma"/>
      <w:sz w:val="16"/>
      <w:szCs w:val="16"/>
    </w:rPr>
  </w:style>
  <w:style w:type="character" w:styleId="Hyperlink">
    <w:name w:val="Hyperlink"/>
    <w:basedOn w:val="DefaultParagraphFont"/>
    <w:uiPriority w:val="99"/>
    <w:unhideWhenUsed/>
    <w:rsid w:val="00AD67C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B6857"/>
    <w:pPr>
      <w:spacing w:before="100" w:beforeAutospacing="1" w:after="100" w:afterAutospacing="1" w:line="240" w:lineRule="auto"/>
      <w:outlineLvl w:val="0"/>
    </w:pPr>
    <w:rPr>
      <w:rFonts w:ascii="Times New Roman" w:eastAsia="Times New Roman" w:hAnsi="Times New Roman" w:cs="Times New Roman"/>
      <w:b/>
      <w:bCs/>
      <w:kern w:val="36"/>
      <w:sz w:val="48"/>
      <w:szCs w:val="48"/>
      <w:lang w:bidi="ne-NP"/>
    </w:rPr>
  </w:style>
  <w:style w:type="paragraph" w:styleId="Heading2">
    <w:name w:val="heading 2"/>
    <w:basedOn w:val="Normal"/>
    <w:link w:val="Heading2Char"/>
    <w:uiPriority w:val="9"/>
    <w:qFormat/>
    <w:rsid w:val="00BB6857"/>
    <w:pPr>
      <w:spacing w:before="100" w:beforeAutospacing="1" w:after="100" w:afterAutospacing="1" w:line="240" w:lineRule="auto"/>
      <w:outlineLvl w:val="1"/>
    </w:pPr>
    <w:rPr>
      <w:rFonts w:ascii="Times New Roman" w:eastAsia="Times New Roman" w:hAnsi="Times New Roman" w:cs="Times New Roman"/>
      <w:b/>
      <w:bCs/>
      <w:sz w:val="36"/>
      <w:szCs w:val="36"/>
      <w:lang w:bidi="ne-N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87B"/>
    <w:pPr>
      <w:ind w:left="720"/>
      <w:contextualSpacing/>
    </w:pPr>
  </w:style>
  <w:style w:type="paragraph" w:styleId="NoSpacing">
    <w:name w:val="No Spacing"/>
    <w:uiPriority w:val="1"/>
    <w:qFormat/>
    <w:rsid w:val="00194791"/>
    <w:pPr>
      <w:spacing w:after="0" w:line="240" w:lineRule="auto"/>
    </w:pPr>
  </w:style>
  <w:style w:type="character" w:customStyle="1" w:styleId="Heading1Char">
    <w:name w:val="Heading 1 Char"/>
    <w:basedOn w:val="DefaultParagraphFont"/>
    <w:link w:val="Heading1"/>
    <w:uiPriority w:val="9"/>
    <w:rsid w:val="00BB6857"/>
    <w:rPr>
      <w:rFonts w:ascii="Times New Roman" w:eastAsia="Times New Roman" w:hAnsi="Times New Roman" w:cs="Times New Roman"/>
      <w:b/>
      <w:bCs/>
      <w:kern w:val="36"/>
      <w:sz w:val="48"/>
      <w:szCs w:val="48"/>
      <w:lang w:bidi="ne-NP"/>
    </w:rPr>
  </w:style>
  <w:style w:type="character" w:customStyle="1" w:styleId="Heading2Char">
    <w:name w:val="Heading 2 Char"/>
    <w:basedOn w:val="DefaultParagraphFont"/>
    <w:link w:val="Heading2"/>
    <w:uiPriority w:val="9"/>
    <w:rsid w:val="00BB6857"/>
    <w:rPr>
      <w:rFonts w:ascii="Times New Roman" w:eastAsia="Times New Roman" w:hAnsi="Times New Roman" w:cs="Times New Roman"/>
      <w:b/>
      <w:bCs/>
      <w:sz w:val="36"/>
      <w:szCs w:val="36"/>
      <w:lang w:bidi="ne-NP"/>
    </w:rPr>
  </w:style>
  <w:style w:type="paragraph" w:styleId="NormalWeb">
    <w:name w:val="Normal (Web)"/>
    <w:basedOn w:val="Normal"/>
    <w:uiPriority w:val="99"/>
    <w:unhideWhenUsed/>
    <w:rsid w:val="00BB6857"/>
    <w:pPr>
      <w:spacing w:before="100" w:beforeAutospacing="1" w:after="100" w:afterAutospacing="1" w:line="240" w:lineRule="auto"/>
    </w:pPr>
    <w:rPr>
      <w:rFonts w:ascii="Times New Roman" w:eastAsia="Times New Roman" w:hAnsi="Times New Roman" w:cs="Times New Roman"/>
      <w:sz w:val="24"/>
      <w:szCs w:val="24"/>
      <w:lang w:bidi="ne-NP"/>
    </w:rPr>
  </w:style>
  <w:style w:type="character" w:customStyle="1" w:styleId="apple-converted-space">
    <w:name w:val="apple-converted-space"/>
    <w:basedOn w:val="DefaultParagraphFont"/>
    <w:rsid w:val="00BB6857"/>
  </w:style>
  <w:style w:type="character" w:styleId="PlaceholderText">
    <w:name w:val="Placeholder Text"/>
    <w:basedOn w:val="DefaultParagraphFont"/>
    <w:uiPriority w:val="99"/>
    <w:semiHidden/>
    <w:rsid w:val="00A1403E"/>
    <w:rPr>
      <w:color w:val="808080"/>
    </w:rPr>
  </w:style>
  <w:style w:type="paragraph" w:styleId="BalloonText">
    <w:name w:val="Balloon Text"/>
    <w:basedOn w:val="Normal"/>
    <w:link w:val="BalloonTextChar"/>
    <w:uiPriority w:val="99"/>
    <w:semiHidden/>
    <w:unhideWhenUsed/>
    <w:rsid w:val="00A140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03E"/>
    <w:rPr>
      <w:rFonts w:ascii="Tahoma" w:hAnsi="Tahoma" w:cs="Tahoma"/>
      <w:sz w:val="16"/>
      <w:szCs w:val="16"/>
    </w:rPr>
  </w:style>
  <w:style w:type="character" w:styleId="Hyperlink">
    <w:name w:val="Hyperlink"/>
    <w:basedOn w:val="DefaultParagraphFont"/>
    <w:uiPriority w:val="99"/>
    <w:unhideWhenUsed/>
    <w:rsid w:val="00AD67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77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FB5BB-9FE9-4A38-BE2F-530258723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1</Pages>
  <Words>789</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GOVINDA</dc:creator>
  <cp:lastModifiedBy>Shine IT Center</cp:lastModifiedBy>
  <cp:revision>81</cp:revision>
  <cp:lastPrinted>2017-08-28T11:14:00Z</cp:lastPrinted>
  <dcterms:created xsi:type="dcterms:W3CDTF">2016-08-14T14:34:00Z</dcterms:created>
  <dcterms:modified xsi:type="dcterms:W3CDTF">2017-08-28T11:23:00Z</dcterms:modified>
</cp:coreProperties>
</file>