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42" w:rsidRPr="004B07B0" w:rsidRDefault="00921742" w:rsidP="00921742">
      <w:pPr>
        <w:spacing w:after="0" w:line="240" w:lineRule="auto"/>
        <w:ind w:left="720" w:hanging="720"/>
        <w:jc w:val="center"/>
        <w:rPr>
          <w:rFonts w:ascii="Times New Roman" w:hAnsi="Times New Roman" w:cs="Times New Roman"/>
          <w:sz w:val="20"/>
          <w:szCs w:val="20"/>
        </w:rPr>
      </w:pPr>
      <w:r w:rsidRPr="004B07B0">
        <w:rPr>
          <w:rFonts w:ascii="Times New Roman" w:hAnsi="Times New Roman" w:cs="Times New Roman"/>
          <w:sz w:val="20"/>
          <w:szCs w:val="20"/>
        </w:rPr>
        <w:t>MID-WESTERN UNIVERSITY</w:t>
      </w:r>
    </w:p>
    <w:p w:rsidR="00921742" w:rsidRPr="004B07B0" w:rsidRDefault="00921742" w:rsidP="00921742">
      <w:pPr>
        <w:spacing w:after="0" w:line="240" w:lineRule="auto"/>
        <w:ind w:left="720" w:hanging="720"/>
        <w:jc w:val="center"/>
        <w:rPr>
          <w:rFonts w:ascii="Times New Roman" w:hAnsi="Times New Roman" w:cs="Times New Roman"/>
        </w:rPr>
      </w:pPr>
      <w:r w:rsidRPr="004B07B0">
        <w:rPr>
          <w:rFonts w:ascii="Times New Roman" w:hAnsi="Times New Roman" w:cs="Times New Roman"/>
        </w:rPr>
        <w:t xml:space="preserve">FACULTY OF MANAGEMENT </w:t>
      </w:r>
    </w:p>
    <w:p w:rsidR="00921742" w:rsidRPr="004B07B0" w:rsidRDefault="00921742" w:rsidP="00921742">
      <w:pPr>
        <w:pBdr>
          <w:bottom w:val="double" w:sz="6" w:space="1" w:color="auto"/>
        </w:pBdr>
        <w:spacing w:after="0" w:line="240" w:lineRule="auto"/>
        <w:ind w:left="720" w:hanging="720"/>
        <w:jc w:val="center"/>
        <w:rPr>
          <w:rFonts w:ascii="Times New Roman" w:hAnsi="Times New Roman" w:cs="Times New Roman"/>
        </w:rPr>
      </w:pPr>
      <w:r w:rsidRPr="004B07B0">
        <w:rPr>
          <w:rFonts w:ascii="Times New Roman" w:hAnsi="Times New Roman" w:cs="Times New Roman"/>
        </w:rPr>
        <w:t>FINAL EXAMINATION: 2073</w:t>
      </w:r>
    </w:p>
    <w:p w:rsidR="00921742" w:rsidRPr="004B07B0" w:rsidRDefault="00921742" w:rsidP="00921742">
      <w:pPr>
        <w:pBdr>
          <w:bottom w:val="double" w:sz="6" w:space="1" w:color="auto"/>
        </w:pBdr>
        <w:spacing w:after="0" w:line="240" w:lineRule="auto"/>
        <w:ind w:left="720" w:hanging="720"/>
        <w:jc w:val="center"/>
        <w:rPr>
          <w:rFonts w:ascii="Times New Roman" w:hAnsi="Times New Roman" w:cs="Times New Roman"/>
        </w:rPr>
      </w:pPr>
      <w:r w:rsidRPr="004B07B0">
        <w:rPr>
          <w:rFonts w:ascii="Times New Roman" w:hAnsi="Times New Roman" w:cs="Times New Roman"/>
        </w:rPr>
        <w:t>BACHELOR OF BUSINESS ADMINISTRATION (BBA)</w:t>
      </w:r>
    </w:p>
    <w:p w:rsidR="00921742" w:rsidRPr="004B07B0" w:rsidRDefault="00921742" w:rsidP="00F87C2D">
      <w:pPr>
        <w:pBdr>
          <w:bottom w:val="double" w:sz="6" w:space="1" w:color="auto"/>
        </w:pBdr>
        <w:spacing w:after="0" w:line="240" w:lineRule="auto"/>
        <w:ind w:left="720" w:hanging="720"/>
        <w:jc w:val="center"/>
        <w:rPr>
          <w:rFonts w:ascii="Times New Roman" w:hAnsi="Times New Roman" w:cs="Times New Roman"/>
        </w:rPr>
      </w:pPr>
      <w:r w:rsidRPr="004B07B0">
        <w:rPr>
          <w:rFonts w:ascii="Times New Roman" w:hAnsi="Times New Roman" w:cs="Times New Roman"/>
        </w:rPr>
        <w:t xml:space="preserve">SEMESTER – </w:t>
      </w:r>
      <w:r w:rsidR="00FD2D8C" w:rsidRPr="004B07B0">
        <w:rPr>
          <w:rFonts w:ascii="Times New Roman" w:hAnsi="Times New Roman" w:cs="Times New Roman"/>
        </w:rPr>
        <w:t>II</w:t>
      </w:r>
    </w:p>
    <w:p w:rsidR="00921742" w:rsidRPr="004B07B0" w:rsidRDefault="00921742" w:rsidP="00F87C2D">
      <w:pPr>
        <w:tabs>
          <w:tab w:val="right" w:pos="10800"/>
        </w:tabs>
        <w:spacing w:after="0" w:line="240" w:lineRule="auto"/>
        <w:ind w:left="720" w:hanging="720"/>
        <w:rPr>
          <w:rFonts w:ascii="Times New Roman" w:hAnsi="Times New Roman" w:cs="Times New Roman"/>
        </w:rPr>
      </w:pPr>
      <w:r w:rsidRPr="004B07B0">
        <w:rPr>
          <w:rFonts w:ascii="Times New Roman" w:hAnsi="Times New Roman" w:cs="Times New Roman"/>
        </w:rPr>
        <w:t xml:space="preserve">Subject: </w:t>
      </w:r>
      <w:r w:rsidR="00AF71A6" w:rsidRPr="004B07B0">
        <w:rPr>
          <w:rFonts w:ascii="Times New Roman" w:hAnsi="Times New Roman" w:cs="Times New Roman"/>
        </w:rPr>
        <w:t>Business Statistics - I</w:t>
      </w:r>
      <w:r w:rsidRPr="004B07B0">
        <w:rPr>
          <w:rFonts w:ascii="Times New Roman" w:hAnsi="Times New Roman" w:cs="Times New Roman"/>
        </w:rPr>
        <w:t xml:space="preserve">                             </w:t>
      </w:r>
      <w:r w:rsidRPr="004B07B0">
        <w:rPr>
          <w:rFonts w:ascii="Times New Roman" w:hAnsi="Times New Roman" w:cs="Times New Roman"/>
        </w:rPr>
        <w:tab/>
        <w:t xml:space="preserve">  </w:t>
      </w:r>
      <w:r w:rsidR="008B515F" w:rsidRPr="004B07B0">
        <w:rPr>
          <w:rFonts w:ascii="Times New Roman" w:hAnsi="Times New Roman" w:cs="Times New Roman"/>
        </w:rPr>
        <w:t xml:space="preserve">            Course Code: MGMT </w:t>
      </w:r>
      <w:r w:rsidR="00AF71A6" w:rsidRPr="004B07B0">
        <w:rPr>
          <w:rFonts w:ascii="Times New Roman" w:hAnsi="Times New Roman" w:cs="Times New Roman"/>
        </w:rPr>
        <w:t>322</w:t>
      </w:r>
    </w:p>
    <w:p w:rsidR="00921742" w:rsidRPr="004B07B0" w:rsidRDefault="00F87C2D" w:rsidP="00F87C2D">
      <w:pPr>
        <w:tabs>
          <w:tab w:val="right" w:pos="10800"/>
        </w:tabs>
        <w:spacing w:after="0" w:line="240" w:lineRule="auto"/>
        <w:ind w:left="720" w:hanging="720"/>
        <w:rPr>
          <w:rFonts w:ascii="Times New Roman" w:hAnsi="Times New Roman" w:cs="Times New Roman"/>
        </w:rPr>
      </w:pPr>
      <w:r w:rsidRPr="004B07B0">
        <w:rPr>
          <w:rFonts w:ascii="Times New Roman" w:hAnsi="Times New Roman" w:cs="Times New Roman"/>
        </w:rPr>
        <w:t>Full Marks: 100</w:t>
      </w:r>
      <w:r w:rsidRPr="004B07B0">
        <w:rPr>
          <w:rFonts w:ascii="Times New Roman" w:hAnsi="Times New Roman" w:cs="Times New Roman"/>
        </w:rPr>
        <w:tab/>
      </w:r>
      <w:r w:rsidR="00FC7653" w:rsidRPr="004B07B0">
        <w:rPr>
          <w:rFonts w:ascii="Times New Roman" w:hAnsi="Times New Roman" w:cs="Times New Roman"/>
        </w:rPr>
        <w:t xml:space="preserve">Time: </w:t>
      </w:r>
      <w:r w:rsidR="00921742" w:rsidRPr="004B07B0">
        <w:rPr>
          <w:rFonts w:ascii="Times New Roman" w:hAnsi="Times New Roman" w:cs="Times New Roman"/>
        </w:rPr>
        <w:t>3:00 Hours</w:t>
      </w:r>
    </w:p>
    <w:p w:rsidR="00921742" w:rsidRPr="004B07B0" w:rsidRDefault="008772B0" w:rsidP="00921742">
      <w:pPr>
        <w:spacing w:after="0" w:line="240" w:lineRule="auto"/>
        <w:ind w:left="720" w:hanging="720"/>
        <w:rPr>
          <w:rFonts w:ascii="Times New Roman" w:hAnsi="Times New Roman" w:cs="Times New Roman"/>
        </w:rPr>
      </w:pPr>
      <w:r w:rsidRPr="004B07B0">
        <w:rPr>
          <w:rFonts w:ascii="Times New Roman" w:hAnsi="Times New Roman" w:cs="Times New Roman"/>
          <w:noProof/>
          <w:lang w:bidi="ne-NP"/>
        </w:rPr>
        <mc:AlternateContent>
          <mc:Choice Requires="wps">
            <w:drawing>
              <wp:anchor distT="0" distB="0" distL="114300" distR="114300" simplePos="0" relativeHeight="251664384" behindDoc="0" locked="0" layoutInCell="1" allowOverlap="1" wp14:anchorId="1DA620A4" wp14:editId="093EF5E5">
                <wp:simplePos x="0" y="0"/>
                <wp:positionH relativeFrom="column">
                  <wp:posOffset>19050</wp:posOffset>
                </wp:positionH>
                <wp:positionV relativeFrom="paragraph">
                  <wp:posOffset>60960</wp:posOffset>
                </wp:positionV>
                <wp:extent cx="6810375" cy="0"/>
                <wp:effectExtent l="0" t="0" r="95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5pt;margin-top:4.8pt;width:53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"/>
            </w:pict>
          </mc:Fallback>
        </mc:AlternateContent>
      </w:r>
      <w:r w:rsidR="00921742" w:rsidRPr="004B07B0">
        <w:rPr>
          <w:rFonts w:ascii="Times New Roman" w:hAnsi="Times New Roman" w:cs="Times New Roman"/>
          <w:noProof/>
          <w:lang w:bidi="ne-NP"/>
        </w:rPr>
        <mc:AlternateContent>
          <mc:Choice Requires="wps">
            <w:drawing>
              <wp:anchor distT="0" distB="0" distL="114300" distR="114300" simplePos="0" relativeHeight="251663360" behindDoc="0" locked="0" layoutInCell="1" allowOverlap="1" wp14:anchorId="4F6BFC27" wp14:editId="7CB53337">
                <wp:simplePos x="0" y="0"/>
                <wp:positionH relativeFrom="column">
                  <wp:posOffset>0</wp:posOffset>
                </wp:positionH>
                <wp:positionV relativeFrom="paragraph">
                  <wp:posOffset>41910</wp:posOffset>
                </wp:positionV>
                <wp:extent cx="6829425" cy="0"/>
                <wp:effectExtent l="0" t="0" r="952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0;margin-top:3.3pt;width:537.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"/>
            </w:pict>
          </mc:Fallback>
        </mc:AlternateContent>
      </w:r>
    </w:p>
    <w:p w:rsidR="00921742" w:rsidRPr="004B07B0" w:rsidRDefault="00921742" w:rsidP="00921742">
      <w:pPr>
        <w:spacing w:after="0" w:line="300" w:lineRule="auto"/>
        <w:ind w:left="720" w:hanging="720"/>
        <w:rPr>
          <w:rFonts w:ascii="Times New Roman" w:hAnsi="Times New Roman" w:cs="Times New Roman"/>
          <w:i/>
        </w:rPr>
      </w:pPr>
      <w:r w:rsidRPr="004B07B0">
        <w:rPr>
          <w:rFonts w:ascii="Times New Roman" w:hAnsi="Times New Roman" w:cs="Times New Roman"/>
          <w:i/>
        </w:rPr>
        <w:t>You are required to answer in your own words as far as applicable. The figures in the margin indicate full marks.</w:t>
      </w:r>
    </w:p>
    <w:p w:rsidR="00921742" w:rsidRPr="004B07B0" w:rsidRDefault="00921742" w:rsidP="00921742">
      <w:pPr>
        <w:shd w:val="clear" w:color="auto" w:fill="C4BC96" w:themeFill="background2" w:themeFillShade="BF"/>
        <w:spacing w:after="0" w:line="300" w:lineRule="auto"/>
        <w:ind w:left="720" w:hanging="720"/>
        <w:jc w:val="center"/>
        <w:rPr>
          <w:rFonts w:ascii="Times New Roman" w:hAnsi="Times New Roman" w:cs="Times New Roman"/>
          <w:b/>
        </w:rPr>
      </w:pPr>
      <w:r w:rsidRPr="004B07B0">
        <w:rPr>
          <w:rFonts w:ascii="Times New Roman" w:hAnsi="Times New Roman" w:cs="Times New Roman"/>
          <w:b/>
        </w:rPr>
        <w:t xml:space="preserve">SECTION B: SHORT ANSWER QUESTIONS (8 </w:t>
      </w:r>
      <m:oMath>
        <m:r>
          <m:rPr>
            <m:sty m:val="bi"/>
          </m:rPr>
          <w:rPr>
            <w:rFonts w:ascii="Cambria Math" w:hAnsi="Cambria Math" w:cs="Times New Roman"/>
          </w:rPr>
          <m:t>×</m:t>
        </m:r>
      </m:oMath>
      <w:r w:rsidRPr="004B07B0">
        <w:rPr>
          <w:rFonts w:ascii="Times New Roman" w:hAnsi="Times New Roman" w:cs="Times New Roman"/>
          <w:b/>
        </w:rPr>
        <w:t xml:space="preserve"> 5 = 40 MARKS)</w:t>
      </w:r>
      <w:r w:rsidRPr="004B07B0">
        <w:rPr>
          <w:rFonts w:ascii="Times New Roman" w:hAnsi="Times New Roman" w:cs="Times New Roman"/>
          <w:b/>
        </w:rPr>
        <w:tab/>
      </w:r>
      <w:r w:rsidRPr="004B07B0">
        <w:rPr>
          <w:rFonts w:ascii="Times New Roman" w:hAnsi="Times New Roman" w:cs="Times New Roman"/>
          <w:b/>
        </w:rPr>
        <w:tab/>
        <w:t xml:space="preserve">                          </w:t>
      </w:r>
    </w:p>
    <w:p w:rsidR="00921742" w:rsidRPr="004B07B0" w:rsidRDefault="00921742" w:rsidP="001600C5">
      <w:pPr>
        <w:spacing w:after="0" w:line="360" w:lineRule="auto"/>
        <w:ind w:left="720" w:hanging="720"/>
        <w:jc w:val="both"/>
        <w:rPr>
          <w:rFonts w:ascii="Times New Roman" w:hAnsi="Times New Roman" w:cs="Times New Roman"/>
          <w:i/>
        </w:rPr>
      </w:pPr>
      <w:r w:rsidRPr="004B07B0">
        <w:rPr>
          <w:rFonts w:ascii="Times New Roman" w:hAnsi="Times New Roman" w:cs="Times New Roman"/>
          <w:i/>
        </w:rPr>
        <w:t>Answer any EIGHT questions:</w:t>
      </w:r>
    </w:p>
    <w:p w:rsidR="00AF71A6" w:rsidRPr="004B07B0" w:rsidRDefault="00AF71A6" w:rsidP="00DB6303">
      <w:pPr>
        <w:pStyle w:val="ListParagraph"/>
        <w:numPr>
          <w:ilvl w:val="0"/>
          <w:numId w:val="42"/>
        </w:numPr>
        <w:tabs>
          <w:tab w:val="right" w:pos="10800"/>
        </w:tabs>
        <w:ind w:hanging="630"/>
        <w:rPr>
          <w:rFonts w:ascii="Times New Roman" w:hAnsi="Times New Roman" w:cs="Times New Roman"/>
        </w:rPr>
      </w:pPr>
      <w:r w:rsidRPr="004B07B0">
        <w:rPr>
          <w:rFonts w:ascii="Times New Roman" w:hAnsi="Times New Roman" w:cs="Times New Roman"/>
        </w:rPr>
        <w:t>Define the term statistics and discuss its limitations.</w:t>
      </w:r>
      <w:r w:rsidR="00DB6303" w:rsidRPr="004B07B0">
        <w:rPr>
          <w:rFonts w:ascii="Times New Roman" w:hAnsi="Times New Roman" w:cs="Times New Roman"/>
        </w:rPr>
        <w:tab/>
        <w:t>[2+3]</w:t>
      </w:r>
    </w:p>
    <w:p w:rsidR="00AF71A6" w:rsidRPr="004B07B0" w:rsidRDefault="00AF71A6" w:rsidP="00DB6303">
      <w:pPr>
        <w:pStyle w:val="ListParagraph"/>
        <w:numPr>
          <w:ilvl w:val="0"/>
          <w:numId w:val="42"/>
        </w:numPr>
        <w:tabs>
          <w:tab w:val="right" w:pos="10800"/>
        </w:tabs>
        <w:ind w:hanging="630"/>
        <w:rPr>
          <w:rFonts w:ascii="Times New Roman" w:hAnsi="Times New Roman" w:cs="Times New Roman"/>
        </w:rPr>
      </w:pPr>
      <w:r w:rsidRPr="004B07B0">
        <w:rPr>
          <w:rFonts w:ascii="Times New Roman" w:hAnsi="Times New Roman" w:cs="Times New Roman"/>
        </w:rPr>
        <w:t>What are the sources of data? Distinguish between primary and secondary data.</w:t>
      </w:r>
      <w:r w:rsidR="00DB6303" w:rsidRPr="004B07B0">
        <w:rPr>
          <w:rFonts w:ascii="Times New Roman" w:hAnsi="Times New Roman" w:cs="Times New Roman"/>
        </w:rPr>
        <w:tab/>
        <w:t>[2+3]</w:t>
      </w:r>
    </w:p>
    <w:p w:rsidR="00AF71A6" w:rsidRPr="004B07B0" w:rsidRDefault="00AF71A6" w:rsidP="00DB6303">
      <w:pPr>
        <w:pStyle w:val="ListParagraph"/>
        <w:numPr>
          <w:ilvl w:val="0"/>
          <w:numId w:val="42"/>
        </w:numPr>
        <w:tabs>
          <w:tab w:val="right" w:pos="10800"/>
        </w:tabs>
        <w:ind w:hanging="630"/>
        <w:rPr>
          <w:rFonts w:ascii="Times New Roman" w:hAnsi="Times New Roman" w:cs="Times New Roman"/>
        </w:rPr>
      </w:pPr>
      <w:r w:rsidRPr="004B07B0">
        <w:rPr>
          <w:rFonts w:ascii="Times New Roman" w:hAnsi="Times New Roman" w:cs="Times New Roman"/>
        </w:rPr>
        <w:t>What is Pie Diagram? Construct pie diagram for the following data representing monthly expenditure of two families;</w:t>
      </w:r>
      <w:r w:rsidR="00DB6303" w:rsidRPr="004B07B0">
        <w:rPr>
          <w:rFonts w:ascii="Times New Roman" w:hAnsi="Times New Roman" w:cs="Times New Roman"/>
        </w:rPr>
        <w:tab/>
        <w:t>[2+3]</w:t>
      </w:r>
    </w:p>
    <w:tbl>
      <w:tblPr>
        <w:tblStyle w:val="TableGrid"/>
        <w:tblW w:w="0" w:type="auto"/>
        <w:tblInd w:w="720" w:type="dxa"/>
        <w:tblLook w:val="04A0" w:firstRow="1" w:lastRow="0" w:firstColumn="1" w:lastColumn="0" w:noHBand="0" w:noVBand="1"/>
      </w:tblPr>
      <w:tblGrid>
        <w:gridCol w:w="2994"/>
        <w:gridCol w:w="2931"/>
        <w:gridCol w:w="2931"/>
      </w:tblGrid>
      <w:tr w:rsidR="00AF71A6" w:rsidRPr="004B07B0" w:rsidTr="00206DEC">
        <w:tc>
          <w:tcPr>
            <w:tcW w:w="2994"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Items</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Family A</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Family B</w:t>
            </w:r>
          </w:p>
        </w:tc>
      </w:tr>
      <w:tr w:rsidR="00AF71A6" w:rsidRPr="004B07B0" w:rsidTr="00206DEC">
        <w:tc>
          <w:tcPr>
            <w:tcW w:w="2994"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Food</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1500</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2500</w:t>
            </w:r>
          </w:p>
        </w:tc>
      </w:tr>
      <w:tr w:rsidR="00AF71A6" w:rsidRPr="004B07B0" w:rsidTr="00206DEC">
        <w:tc>
          <w:tcPr>
            <w:tcW w:w="2994"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Clothing</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2000</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2000</w:t>
            </w:r>
          </w:p>
        </w:tc>
      </w:tr>
      <w:tr w:rsidR="00AF71A6" w:rsidRPr="004B07B0" w:rsidTr="00206DEC">
        <w:tc>
          <w:tcPr>
            <w:tcW w:w="2994"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Medicine</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1000</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1500</w:t>
            </w:r>
          </w:p>
        </w:tc>
      </w:tr>
      <w:tr w:rsidR="00AF71A6" w:rsidRPr="004B07B0" w:rsidTr="00206DEC">
        <w:tc>
          <w:tcPr>
            <w:tcW w:w="2994"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Education</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3000</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5000</w:t>
            </w:r>
          </w:p>
        </w:tc>
      </w:tr>
      <w:tr w:rsidR="00AF71A6" w:rsidRPr="004B07B0" w:rsidTr="00206DEC">
        <w:tc>
          <w:tcPr>
            <w:tcW w:w="2994"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House Rent</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2500</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2000</w:t>
            </w:r>
          </w:p>
        </w:tc>
      </w:tr>
      <w:tr w:rsidR="00AF71A6" w:rsidRPr="004B07B0" w:rsidTr="00206DEC">
        <w:tc>
          <w:tcPr>
            <w:tcW w:w="2994"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Miscellaneous</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2000</w:t>
            </w:r>
          </w:p>
        </w:tc>
        <w:tc>
          <w:tcPr>
            <w:tcW w:w="2931" w:type="dxa"/>
          </w:tcPr>
          <w:p w:rsidR="00AF71A6" w:rsidRPr="004B07B0" w:rsidRDefault="00AF71A6" w:rsidP="005E675D">
            <w:pPr>
              <w:pStyle w:val="ListParagraph"/>
              <w:ind w:left="360" w:hanging="360"/>
              <w:rPr>
                <w:rFonts w:ascii="Times New Roman" w:hAnsi="Times New Roman" w:cs="Times New Roman"/>
                <w:szCs w:val="22"/>
              </w:rPr>
            </w:pPr>
            <w:r w:rsidRPr="004B07B0">
              <w:rPr>
                <w:rFonts w:ascii="Times New Roman" w:hAnsi="Times New Roman" w:cs="Times New Roman"/>
                <w:szCs w:val="22"/>
              </w:rPr>
              <w:t>3000</w:t>
            </w:r>
          </w:p>
        </w:tc>
      </w:tr>
    </w:tbl>
    <w:p w:rsidR="00AF71A6" w:rsidRPr="004B07B0" w:rsidRDefault="00AF71A6" w:rsidP="00AF71A6">
      <w:pPr>
        <w:pStyle w:val="ListParagraph"/>
        <w:numPr>
          <w:ilvl w:val="0"/>
          <w:numId w:val="42"/>
        </w:numPr>
        <w:ind w:hanging="630"/>
        <w:rPr>
          <w:rFonts w:ascii="Times New Roman" w:hAnsi="Times New Roman" w:cs="Times New Roman"/>
        </w:rPr>
      </w:pPr>
      <w:r w:rsidRPr="004B07B0">
        <w:rPr>
          <w:rFonts w:ascii="Times New Roman" w:hAnsi="Times New Roman" w:cs="Times New Roman"/>
        </w:rPr>
        <w:t>The following are the monthly salaries in rupees of 20 employees of a firm:</w:t>
      </w:r>
    </w:p>
    <w:p w:rsidR="00AF71A6" w:rsidRPr="004B07B0" w:rsidRDefault="00AF71A6" w:rsidP="00AF71A6">
      <w:pPr>
        <w:pStyle w:val="ListParagraph"/>
        <w:ind w:hanging="90"/>
        <w:rPr>
          <w:rFonts w:ascii="Times New Roman" w:hAnsi="Times New Roman" w:cs="Times New Roman"/>
        </w:rPr>
      </w:pPr>
      <w:r w:rsidRPr="004B07B0">
        <w:rPr>
          <w:rFonts w:ascii="Times New Roman" w:hAnsi="Times New Roman" w:cs="Times New Roman"/>
        </w:rPr>
        <w:t>130, 62, 145, 118, 125, 76, 151, 142, 110, 98, 65, 116, 100, 103, 71, 85, 80, 122, 132, 95</w:t>
      </w:r>
    </w:p>
    <w:p w:rsidR="00AF71A6" w:rsidRPr="004B07B0" w:rsidRDefault="00AF71A6" w:rsidP="007C28DB">
      <w:pPr>
        <w:pStyle w:val="ListParagraph"/>
        <w:tabs>
          <w:tab w:val="right" w:pos="10800"/>
        </w:tabs>
        <w:ind w:left="630"/>
        <w:rPr>
          <w:rFonts w:ascii="Times New Roman" w:hAnsi="Times New Roman" w:cs="Times New Roman"/>
        </w:rPr>
      </w:pPr>
      <w:r w:rsidRPr="004B07B0">
        <w:rPr>
          <w:rFonts w:ascii="Times New Roman" w:hAnsi="Times New Roman" w:cs="Times New Roman"/>
        </w:rPr>
        <w:t>The firm gives bonuses of Rs. 10, 15, 20, 25 and 30 for individuals in the respective salary group exceeding Rs.60 but not exceeding Rs.80, exceeding 80 but not exceeding 100 and so on</w:t>
      </w:r>
      <w:r w:rsidR="00613D2E" w:rsidRPr="004B07B0">
        <w:rPr>
          <w:rFonts w:ascii="Times New Roman" w:hAnsi="Times New Roman" w:cs="Times New Roman"/>
        </w:rPr>
        <w:t xml:space="preserve"> </w:t>
      </w:r>
      <w:r w:rsidRPr="004B07B0">
        <w:rPr>
          <w:rFonts w:ascii="Times New Roman" w:hAnsi="Times New Roman" w:cs="Times New Roman"/>
        </w:rPr>
        <w:t xml:space="preserve">up to exceeding Rs.140 but not exceeding Rs.160. Find the average bonus paid per employee.    </w:t>
      </w:r>
      <w:r w:rsidR="007C28DB" w:rsidRPr="004B07B0">
        <w:rPr>
          <w:rFonts w:ascii="Times New Roman" w:hAnsi="Times New Roman" w:cs="Times New Roman"/>
        </w:rPr>
        <w:tab/>
        <w:t>[5]</w:t>
      </w:r>
      <w:r w:rsidRPr="004B07B0">
        <w:rPr>
          <w:rFonts w:ascii="Times New Roman" w:hAnsi="Times New Roman" w:cs="Times New Roman"/>
        </w:rPr>
        <w:t xml:space="preserve">             </w:t>
      </w:r>
    </w:p>
    <w:p w:rsidR="00AF71A6" w:rsidRPr="004B07B0" w:rsidRDefault="00AF71A6" w:rsidP="007C28DB">
      <w:pPr>
        <w:pStyle w:val="ListParagraph"/>
        <w:numPr>
          <w:ilvl w:val="0"/>
          <w:numId w:val="42"/>
        </w:numPr>
        <w:tabs>
          <w:tab w:val="right" w:pos="10800"/>
        </w:tabs>
        <w:ind w:hanging="630"/>
        <w:rPr>
          <w:rFonts w:ascii="Times New Roman" w:hAnsi="Times New Roman" w:cs="Times New Roman"/>
        </w:rPr>
      </w:pPr>
      <w:r w:rsidRPr="004B07B0">
        <w:rPr>
          <w:rFonts w:ascii="Times New Roman" w:hAnsi="Times New Roman" w:cs="Times New Roman"/>
        </w:rPr>
        <w:t>For a group of 200 candidates, the mean and standard deviation were found to be 40 and 15. Later on</w:t>
      </w:r>
      <w:r w:rsidR="001E3C86">
        <w:rPr>
          <w:rFonts w:ascii="Times New Roman" w:hAnsi="Times New Roman" w:cs="Times New Roman"/>
        </w:rPr>
        <w:t>,</w:t>
      </w:r>
      <w:r w:rsidRPr="004B07B0">
        <w:rPr>
          <w:rFonts w:ascii="Times New Roman" w:hAnsi="Times New Roman" w:cs="Times New Roman"/>
        </w:rPr>
        <w:t xml:space="preserve"> it was discovered that the score 53 was misread as 35. Find the corr</w:t>
      </w:r>
      <w:r w:rsidR="005E675D" w:rsidRPr="004B07B0">
        <w:rPr>
          <w:rFonts w:ascii="Times New Roman" w:hAnsi="Times New Roman" w:cs="Times New Roman"/>
        </w:rPr>
        <w:t xml:space="preserve">ect mean and standard deviation </w:t>
      </w:r>
      <w:r w:rsidRPr="004B07B0">
        <w:rPr>
          <w:rFonts w:ascii="Times New Roman" w:hAnsi="Times New Roman" w:cs="Times New Roman"/>
        </w:rPr>
        <w:t xml:space="preserve">corresponding to the corrected figures.                       </w:t>
      </w:r>
      <w:r w:rsidR="007C28DB" w:rsidRPr="004B07B0">
        <w:rPr>
          <w:rFonts w:ascii="Times New Roman" w:hAnsi="Times New Roman" w:cs="Times New Roman"/>
        </w:rPr>
        <w:tab/>
        <w:t>[5]</w:t>
      </w:r>
      <w:r w:rsidRPr="004B07B0">
        <w:rPr>
          <w:rFonts w:ascii="Times New Roman" w:hAnsi="Times New Roman" w:cs="Times New Roman"/>
        </w:rPr>
        <w:t xml:space="preserve">                                                                                                              </w:t>
      </w:r>
    </w:p>
    <w:p w:rsidR="00AF71A6" w:rsidRPr="004B07B0" w:rsidRDefault="00AF71A6" w:rsidP="001E3C86">
      <w:pPr>
        <w:pStyle w:val="ListParagraph"/>
        <w:numPr>
          <w:ilvl w:val="0"/>
          <w:numId w:val="42"/>
        </w:numPr>
        <w:tabs>
          <w:tab w:val="right" w:pos="10800"/>
        </w:tabs>
        <w:ind w:hanging="630"/>
        <w:rPr>
          <w:rFonts w:ascii="Times New Roman" w:hAnsi="Times New Roman" w:cs="Times New Roman"/>
        </w:rPr>
      </w:pPr>
      <w:r w:rsidRPr="004B07B0">
        <w:rPr>
          <w:rFonts w:ascii="Times New Roman" w:hAnsi="Times New Roman" w:cs="Times New Roman"/>
        </w:rPr>
        <w:t xml:space="preserve">What do you mean by mutually exclusive event?  A bag contains 4 white, 8 black, 6 red and 2 green balls. Find the probability of getting either a white or a black or a green ball in a single draw. </w:t>
      </w:r>
      <w:r w:rsidR="005D320B" w:rsidRPr="004B07B0">
        <w:rPr>
          <w:rFonts w:ascii="Times New Roman" w:hAnsi="Times New Roman" w:cs="Times New Roman"/>
        </w:rPr>
        <w:tab/>
        <w:t>[2+3]</w:t>
      </w:r>
      <w:r w:rsidRPr="004B07B0">
        <w:rPr>
          <w:rFonts w:ascii="Times New Roman" w:hAnsi="Times New Roman" w:cs="Times New Roman"/>
        </w:rPr>
        <w:t xml:space="preserve">  </w:t>
      </w:r>
    </w:p>
    <w:p w:rsidR="00AF71A6" w:rsidRPr="004B07B0" w:rsidRDefault="00AF71A6" w:rsidP="005D320B">
      <w:pPr>
        <w:pStyle w:val="ListParagraph"/>
        <w:numPr>
          <w:ilvl w:val="0"/>
          <w:numId w:val="42"/>
        </w:numPr>
        <w:tabs>
          <w:tab w:val="right" w:pos="10800"/>
        </w:tabs>
        <w:ind w:hanging="630"/>
        <w:rPr>
          <w:rFonts w:ascii="Times New Roman" w:hAnsi="Times New Roman" w:cs="Times New Roman"/>
        </w:rPr>
      </w:pPr>
      <w:r w:rsidRPr="004B07B0">
        <w:rPr>
          <w:rFonts w:ascii="Times New Roman" w:hAnsi="Times New Roman" w:cs="Times New Roman"/>
        </w:rPr>
        <w:t xml:space="preserve">A local insurance company has 200 employees. Their average annual salary is computed </w:t>
      </w:r>
      <w:r w:rsidR="005D320B" w:rsidRPr="004B07B0">
        <w:rPr>
          <w:rFonts w:ascii="Times New Roman" w:hAnsi="Times New Roman" w:cs="Times New Roman"/>
        </w:rPr>
        <w:t>to be</w:t>
      </w:r>
      <w:r w:rsidRPr="004B07B0">
        <w:rPr>
          <w:rFonts w:ascii="Times New Roman" w:hAnsi="Times New Roman" w:cs="Times New Roman"/>
        </w:rPr>
        <w:t xml:space="preserve"> Rs.</w:t>
      </w:r>
      <w:r w:rsidR="001E3C86">
        <w:rPr>
          <w:rFonts w:ascii="Times New Roman" w:hAnsi="Times New Roman" w:cs="Times New Roman"/>
        </w:rPr>
        <w:t xml:space="preserve"> </w:t>
      </w:r>
      <w:r w:rsidRPr="004B07B0">
        <w:rPr>
          <w:rFonts w:ascii="Times New Roman" w:hAnsi="Times New Roman" w:cs="Times New Roman"/>
        </w:rPr>
        <w:t>45000 with a standard deviation of Rs.</w:t>
      </w:r>
      <w:r w:rsidR="001E3C86">
        <w:rPr>
          <w:rFonts w:ascii="Times New Roman" w:hAnsi="Times New Roman" w:cs="Times New Roman"/>
        </w:rPr>
        <w:t xml:space="preserve"> </w:t>
      </w:r>
      <w:r w:rsidRPr="004B07B0">
        <w:rPr>
          <w:rFonts w:ascii="Times New Roman" w:hAnsi="Times New Roman" w:cs="Times New Roman"/>
        </w:rPr>
        <w:t>5000. A random sample of 100 employees is selected. Find the standard error of the mean.</w:t>
      </w:r>
      <w:r w:rsidR="005D320B" w:rsidRPr="004B07B0">
        <w:rPr>
          <w:rFonts w:ascii="Times New Roman" w:hAnsi="Times New Roman" w:cs="Times New Roman"/>
        </w:rPr>
        <w:tab/>
        <w:t>[5]</w:t>
      </w:r>
    </w:p>
    <w:p w:rsidR="00AF71A6" w:rsidRPr="004B07B0" w:rsidRDefault="00AF71A6" w:rsidP="001E3C86">
      <w:pPr>
        <w:pStyle w:val="ListParagraph"/>
        <w:numPr>
          <w:ilvl w:val="0"/>
          <w:numId w:val="42"/>
        </w:numPr>
        <w:tabs>
          <w:tab w:val="right" w:pos="10800"/>
        </w:tabs>
        <w:ind w:hanging="630"/>
        <w:rPr>
          <w:rFonts w:ascii="Times New Roman" w:hAnsi="Times New Roman" w:cs="Times New Roman"/>
        </w:rPr>
      </w:pPr>
      <w:r w:rsidRPr="004B07B0">
        <w:rPr>
          <w:rFonts w:ascii="Times New Roman" w:hAnsi="Times New Roman" w:cs="Times New Roman"/>
        </w:rPr>
        <w:t>Find the expected value and its variance of the sum of number of points on faces of a dice when two dice are thrown.</w:t>
      </w:r>
      <w:r w:rsidR="005D320B" w:rsidRPr="004B07B0">
        <w:rPr>
          <w:rFonts w:ascii="Times New Roman" w:hAnsi="Times New Roman" w:cs="Times New Roman"/>
        </w:rPr>
        <w:tab/>
        <w:t>[5]</w:t>
      </w:r>
    </w:p>
    <w:p w:rsidR="00AF71A6" w:rsidRPr="004B07B0" w:rsidRDefault="00AF71A6" w:rsidP="00AF71A6">
      <w:pPr>
        <w:pStyle w:val="ListParagraph"/>
        <w:numPr>
          <w:ilvl w:val="0"/>
          <w:numId w:val="42"/>
        </w:numPr>
        <w:ind w:hanging="630"/>
        <w:rPr>
          <w:rFonts w:ascii="Times New Roman" w:hAnsi="Times New Roman" w:cs="Times New Roman"/>
        </w:rPr>
      </w:pPr>
      <w:r w:rsidRPr="004B07B0">
        <w:rPr>
          <w:rFonts w:ascii="Times New Roman" w:hAnsi="Times New Roman" w:cs="Times New Roman"/>
        </w:rPr>
        <w:t>An unbiased coin is tossed six times. Find the probability of obtaining:</w:t>
      </w:r>
    </w:p>
    <w:p w:rsidR="005E675D" w:rsidRPr="004B07B0" w:rsidRDefault="00AF71A6" w:rsidP="005D320B">
      <w:pPr>
        <w:pStyle w:val="ListParagraph"/>
        <w:numPr>
          <w:ilvl w:val="0"/>
          <w:numId w:val="44"/>
        </w:numPr>
        <w:tabs>
          <w:tab w:val="right" w:pos="10800"/>
        </w:tabs>
        <w:ind w:left="990" w:hanging="360"/>
        <w:rPr>
          <w:rFonts w:ascii="Times New Roman" w:hAnsi="Times New Roman" w:cs="Times New Roman"/>
        </w:rPr>
      </w:pPr>
      <w:r w:rsidRPr="004B07B0">
        <w:rPr>
          <w:rFonts w:ascii="Times New Roman" w:hAnsi="Times New Roman" w:cs="Times New Roman"/>
        </w:rPr>
        <w:t xml:space="preserve">Exactly 4 </w:t>
      </w:r>
      <w:r w:rsidR="005E675D" w:rsidRPr="004B07B0">
        <w:rPr>
          <w:rFonts w:ascii="Times New Roman" w:hAnsi="Times New Roman" w:cs="Times New Roman"/>
        </w:rPr>
        <w:t>head</w:t>
      </w:r>
      <w:r w:rsidRPr="004B07B0">
        <w:rPr>
          <w:rFonts w:ascii="Times New Roman" w:hAnsi="Times New Roman" w:cs="Times New Roman"/>
        </w:rPr>
        <w:t xml:space="preserve">               </w:t>
      </w:r>
      <w:r w:rsidR="005D320B" w:rsidRPr="004B07B0">
        <w:rPr>
          <w:rFonts w:ascii="Times New Roman" w:hAnsi="Times New Roman" w:cs="Times New Roman"/>
        </w:rPr>
        <w:tab/>
        <w:t>[2]</w:t>
      </w:r>
    </w:p>
    <w:p w:rsidR="00AF71A6" w:rsidRPr="004B07B0" w:rsidRDefault="005E675D" w:rsidP="005D320B">
      <w:pPr>
        <w:pStyle w:val="ListParagraph"/>
        <w:numPr>
          <w:ilvl w:val="0"/>
          <w:numId w:val="44"/>
        </w:numPr>
        <w:tabs>
          <w:tab w:val="right" w:pos="10800"/>
        </w:tabs>
        <w:ind w:left="990" w:hanging="360"/>
        <w:rPr>
          <w:rFonts w:ascii="Times New Roman" w:hAnsi="Times New Roman" w:cs="Times New Roman"/>
        </w:rPr>
      </w:pPr>
      <w:r w:rsidRPr="004B07B0">
        <w:rPr>
          <w:rFonts w:ascii="Times New Roman" w:hAnsi="Times New Roman" w:cs="Times New Roman"/>
        </w:rPr>
        <w:t>At least two heads</w:t>
      </w:r>
      <w:r w:rsidR="005D320B" w:rsidRPr="004B07B0">
        <w:rPr>
          <w:rFonts w:ascii="Times New Roman" w:hAnsi="Times New Roman" w:cs="Times New Roman"/>
        </w:rPr>
        <w:tab/>
        <w:t>[3]</w:t>
      </w:r>
    </w:p>
    <w:p w:rsidR="00AF71A6" w:rsidRPr="004B07B0" w:rsidRDefault="00AF71A6" w:rsidP="005D320B">
      <w:pPr>
        <w:pStyle w:val="ListParagraph"/>
        <w:numPr>
          <w:ilvl w:val="0"/>
          <w:numId w:val="42"/>
        </w:numPr>
        <w:tabs>
          <w:tab w:val="right" w:pos="10800"/>
        </w:tabs>
        <w:ind w:hanging="630"/>
        <w:rPr>
          <w:rFonts w:ascii="Times New Roman" w:hAnsi="Times New Roman" w:cs="Times New Roman"/>
          <w:iCs/>
        </w:rPr>
      </w:pPr>
      <w:r w:rsidRPr="004B07B0">
        <w:rPr>
          <w:rFonts w:ascii="Times New Roman" w:eastAsiaTheme="minorEastAsia" w:hAnsi="Times New Roman" w:cs="Times New Roman"/>
          <w:iCs/>
        </w:rPr>
        <w:t xml:space="preserve">If the first central moment about the mean are 0, 2.8, - 2 and 24.5 respectively. Calculate the coefficient of Kurtosis and Skewness and interpret the result. </w:t>
      </w:r>
      <w:r w:rsidRPr="004B07B0">
        <w:rPr>
          <w:rFonts w:ascii="Times New Roman" w:hAnsi="Times New Roman" w:cs="Times New Roman"/>
          <w:iCs/>
        </w:rPr>
        <w:t xml:space="preserve">           </w:t>
      </w:r>
      <w:r w:rsidR="005D320B" w:rsidRPr="004B07B0">
        <w:rPr>
          <w:rFonts w:ascii="Times New Roman" w:hAnsi="Times New Roman" w:cs="Times New Roman"/>
          <w:iCs/>
        </w:rPr>
        <w:tab/>
        <w:t>[5]</w:t>
      </w:r>
      <w:r w:rsidRPr="004B07B0">
        <w:rPr>
          <w:rFonts w:ascii="Times New Roman" w:hAnsi="Times New Roman" w:cs="Times New Roman"/>
          <w:iCs/>
        </w:rPr>
        <w:t xml:space="preserve">                                                          </w:t>
      </w:r>
    </w:p>
    <w:p w:rsidR="00A1403E" w:rsidRPr="004B07B0" w:rsidRDefault="00A1403E" w:rsidP="001600C5">
      <w:pPr>
        <w:shd w:val="clear" w:color="auto" w:fill="C4BC96" w:themeFill="background2" w:themeFillShade="BF"/>
        <w:spacing w:after="0" w:line="360" w:lineRule="auto"/>
        <w:ind w:left="720" w:hanging="720"/>
        <w:jc w:val="center"/>
        <w:rPr>
          <w:rFonts w:ascii="Times New Roman" w:hAnsi="Times New Roman" w:cs="Times New Roman"/>
          <w:b/>
        </w:rPr>
      </w:pPr>
      <w:r w:rsidRPr="004B07B0">
        <w:rPr>
          <w:rFonts w:ascii="Times New Roman" w:hAnsi="Times New Roman" w:cs="Times New Roman"/>
          <w:b/>
        </w:rPr>
        <w:t xml:space="preserve">SECTION C: LONG ANSWER QUESTIONS (3 </w:t>
      </w:r>
      <m:oMath>
        <m:r>
          <m:rPr>
            <m:sty m:val="bi"/>
          </m:rPr>
          <w:rPr>
            <w:rFonts w:ascii="Cambria Math" w:hAnsi="Cambria Math" w:cs="Times New Roman"/>
          </w:rPr>
          <m:t xml:space="preserve">× </m:t>
        </m:r>
      </m:oMath>
      <w:r w:rsidRPr="004B07B0">
        <w:rPr>
          <w:rFonts w:ascii="Times New Roman" w:hAnsi="Times New Roman" w:cs="Times New Roman"/>
          <w:b/>
        </w:rPr>
        <w:t>10 = 30 MARKS)</w:t>
      </w:r>
    </w:p>
    <w:p w:rsidR="00A1403E" w:rsidRPr="004B07B0" w:rsidRDefault="00A1403E" w:rsidP="00A1403E">
      <w:pPr>
        <w:spacing w:after="0" w:line="300" w:lineRule="auto"/>
        <w:ind w:left="720" w:hanging="720"/>
        <w:rPr>
          <w:rFonts w:ascii="Times New Roman" w:hAnsi="Times New Roman" w:cs="Times New Roman"/>
          <w:i/>
          <w:iCs/>
        </w:rPr>
      </w:pPr>
      <w:r w:rsidRPr="004B07B0">
        <w:rPr>
          <w:rFonts w:ascii="Times New Roman" w:hAnsi="Times New Roman" w:cs="Times New Roman"/>
          <w:i/>
          <w:iCs/>
        </w:rPr>
        <w:t>Answer any THREE questions</w:t>
      </w:r>
      <w:r w:rsidR="00AD67C0" w:rsidRPr="004B07B0">
        <w:rPr>
          <w:rFonts w:ascii="Times New Roman" w:hAnsi="Times New Roman" w:cs="Times New Roman"/>
          <w:i/>
          <w:iCs/>
        </w:rPr>
        <w:t>:</w:t>
      </w:r>
    </w:p>
    <w:p w:rsidR="005E675D" w:rsidRPr="004B07B0" w:rsidRDefault="005E675D" w:rsidP="005D320B">
      <w:pPr>
        <w:pStyle w:val="ListParagraph"/>
        <w:numPr>
          <w:ilvl w:val="0"/>
          <w:numId w:val="42"/>
        </w:numPr>
        <w:tabs>
          <w:tab w:val="right" w:pos="10800"/>
        </w:tabs>
        <w:spacing w:after="0"/>
        <w:ind w:hanging="630"/>
        <w:jc w:val="both"/>
        <w:rPr>
          <w:rFonts w:ascii="Times New Roman" w:hAnsi="Times New Roman" w:cs="Times New Roman"/>
          <w:bCs/>
          <w:iCs/>
        </w:rPr>
      </w:pPr>
      <w:r w:rsidRPr="004B07B0">
        <w:rPr>
          <w:rFonts w:ascii="Times New Roman" w:hAnsi="Times New Roman" w:cs="Times New Roman"/>
          <w:bCs/>
          <w:iCs/>
        </w:rPr>
        <w:t xml:space="preserve">State Bayes’ theorem for three mutually exclusive and exhaustive events. A manufacturing firm produces steel pipes in three plants with daily production volume of 500, 1000 and 2000 units respectively. According to past experience, it is known that the fraction of defective outputs produced by the three plants is respectively 0.005, </w:t>
      </w:r>
      <w:r w:rsidRPr="004B07B0">
        <w:rPr>
          <w:rFonts w:ascii="Times New Roman" w:hAnsi="Times New Roman" w:cs="Times New Roman"/>
          <w:bCs/>
          <w:iCs/>
        </w:rPr>
        <w:lastRenderedPageBreak/>
        <w:t>0.008 and 0.010. If a pipe is selected from a day's total production and found to be defective. From which plant the defective pipe is expected to have been produced?</w:t>
      </w:r>
      <w:r w:rsidR="005D320B" w:rsidRPr="004B07B0">
        <w:rPr>
          <w:rFonts w:ascii="Times New Roman" w:hAnsi="Times New Roman" w:cs="Times New Roman"/>
          <w:bCs/>
          <w:iCs/>
        </w:rPr>
        <w:tab/>
        <w:t>[10]</w:t>
      </w:r>
    </w:p>
    <w:p w:rsidR="005E675D" w:rsidRPr="004B07B0" w:rsidRDefault="005E675D" w:rsidP="005D320B">
      <w:pPr>
        <w:pStyle w:val="ListParagraph"/>
        <w:numPr>
          <w:ilvl w:val="0"/>
          <w:numId w:val="42"/>
        </w:numPr>
        <w:tabs>
          <w:tab w:val="right" w:pos="10800"/>
        </w:tabs>
        <w:spacing w:after="0"/>
        <w:ind w:hanging="630"/>
        <w:jc w:val="both"/>
        <w:rPr>
          <w:rFonts w:ascii="Times New Roman" w:hAnsi="Times New Roman" w:cs="Times New Roman"/>
          <w:bCs/>
          <w:iCs/>
        </w:rPr>
      </w:pPr>
      <w:r w:rsidRPr="004B07B0">
        <w:rPr>
          <w:rFonts w:ascii="Times New Roman" w:hAnsi="Times New Roman" w:cs="Times New Roman"/>
          <w:bCs/>
          <w:iCs/>
        </w:rPr>
        <w:t>A company claims that the mean life time of its electric light bulbs is 28 months. A random sample of 10 bulbs has the following life in months: 24, 26, 32, 28, 20, 20, 23, 34, 30 and 43. Test the claim of the company at 5% level of significance.</w:t>
      </w:r>
      <w:r w:rsidR="005D320B" w:rsidRPr="004B07B0">
        <w:rPr>
          <w:rFonts w:ascii="Times New Roman" w:hAnsi="Times New Roman" w:cs="Times New Roman"/>
          <w:bCs/>
          <w:iCs/>
        </w:rPr>
        <w:tab/>
        <w:t>[10]</w:t>
      </w:r>
    </w:p>
    <w:p w:rsidR="005E675D" w:rsidRPr="004B07B0" w:rsidRDefault="005E675D" w:rsidP="005E675D">
      <w:pPr>
        <w:pStyle w:val="ListParagraph"/>
        <w:numPr>
          <w:ilvl w:val="0"/>
          <w:numId w:val="42"/>
        </w:numPr>
        <w:spacing w:after="0"/>
        <w:ind w:hanging="630"/>
        <w:jc w:val="both"/>
        <w:rPr>
          <w:rFonts w:ascii="Times New Roman" w:hAnsi="Times New Roman" w:cs="Times New Roman"/>
          <w:bCs/>
          <w:iCs/>
        </w:rPr>
      </w:pPr>
      <w:r w:rsidRPr="004B07B0">
        <w:rPr>
          <w:rFonts w:ascii="Times New Roman" w:hAnsi="Times New Roman" w:cs="Times New Roman"/>
          <w:bCs/>
          <w:iCs/>
        </w:rPr>
        <w:t>A buyer obtained samples of electric fan from two companies A and B. He got these samples tested in his laboratory for length of life in number of hours. The following are the results of these tests.</w:t>
      </w:r>
    </w:p>
    <w:tbl>
      <w:tblPr>
        <w:tblStyle w:val="TableGrid"/>
        <w:tblW w:w="0" w:type="auto"/>
        <w:tblInd w:w="738" w:type="dxa"/>
        <w:tblLook w:val="04A0" w:firstRow="1" w:lastRow="0" w:firstColumn="1" w:lastColumn="0" w:noHBand="0" w:noVBand="1"/>
      </w:tblPr>
      <w:tblGrid>
        <w:gridCol w:w="2874"/>
        <w:gridCol w:w="2982"/>
        <w:gridCol w:w="2982"/>
      </w:tblGrid>
      <w:tr w:rsidR="005E675D" w:rsidRPr="004B07B0" w:rsidTr="005E675D">
        <w:tc>
          <w:tcPr>
            <w:tcW w:w="2874" w:type="dxa"/>
            <w:vMerge w:val="restart"/>
          </w:tcPr>
          <w:p w:rsidR="005E675D" w:rsidRPr="004B07B0" w:rsidRDefault="005E675D" w:rsidP="00206DEC">
            <w:pPr>
              <w:pStyle w:val="ListParagraph"/>
              <w:ind w:left="0"/>
              <w:rPr>
                <w:rFonts w:ascii="Times New Roman" w:hAnsi="Times New Roman" w:cs="Times New Roman"/>
                <w:szCs w:val="22"/>
              </w:rPr>
            </w:pPr>
            <w:r w:rsidRPr="004B07B0">
              <w:rPr>
                <w:rFonts w:ascii="Times New Roman" w:hAnsi="Times New Roman" w:cs="Times New Roman"/>
                <w:szCs w:val="22"/>
              </w:rPr>
              <w:t>Length of life (hours)</w:t>
            </w:r>
          </w:p>
        </w:tc>
        <w:tc>
          <w:tcPr>
            <w:tcW w:w="5964" w:type="dxa"/>
            <w:gridSpan w:val="2"/>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Number of electric fans</w:t>
            </w:r>
          </w:p>
        </w:tc>
      </w:tr>
      <w:tr w:rsidR="005E675D" w:rsidRPr="004B07B0" w:rsidTr="005E675D">
        <w:tc>
          <w:tcPr>
            <w:tcW w:w="2874" w:type="dxa"/>
            <w:vMerge/>
          </w:tcPr>
          <w:p w:rsidR="005E675D" w:rsidRPr="004B07B0" w:rsidRDefault="005E675D" w:rsidP="00206DEC">
            <w:pPr>
              <w:pStyle w:val="ListParagraph"/>
              <w:ind w:left="0"/>
              <w:rPr>
                <w:rFonts w:ascii="Times New Roman" w:hAnsi="Times New Roman" w:cs="Times New Roman"/>
                <w:szCs w:val="22"/>
              </w:rPr>
            </w:pP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Company A</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Company B</w:t>
            </w:r>
          </w:p>
        </w:tc>
      </w:tr>
      <w:tr w:rsidR="005E675D" w:rsidRPr="004B07B0" w:rsidTr="005E675D">
        <w:tc>
          <w:tcPr>
            <w:tcW w:w="2874" w:type="dxa"/>
          </w:tcPr>
          <w:p w:rsidR="005E675D" w:rsidRPr="004B07B0" w:rsidRDefault="005E675D" w:rsidP="00206DEC">
            <w:pPr>
              <w:pStyle w:val="ListParagraph"/>
              <w:ind w:left="0"/>
              <w:rPr>
                <w:rFonts w:ascii="Times New Roman" w:hAnsi="Times New Roman" w:cs="Times New Roman"/>
                <w:szCs w:val="22"/>
              </w:rPr>
            </w:pPr>
            <w:r w:rsidRPr="004B07B0">
              <w:rPr>
                <w:rFonts w:ascii="Times New Roman" w:hAnsi="Times New Roman" w:cs="Times New Roman"/>
                <w:szCs w:val="22"/>
              </w:rPr>
              <w:t>600-800</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20</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6</w:t>
            </w:r>
          </w:p>
        </w:tc>
      </w:tr>
      <w:tr w:rsidR="005E675D" w:rsidRPr="004B07B0" w:rsidTr="005E675D">
        <w:tc>
          <w:tcPr>
            <w:tcW w:w="2874" w:type="dxa"/>
          </w:tcPr>
          <w:p w:rsidR="005E675D" w:rsidRPr="004B07B0" w:rsidRDefault="005E675D" w:rsidP="00206DEC">
            <w:pPr>
              <w:pStyle w:val="ListParagraph"/>
              <w:ind w:left="0"/>
              <w:rPr>
                <w:rFonts w:ascii="Times New Roman" w:hAnsi="Times New Roman" w:cs="Times New Roman"/>
                <w:szCs w:val="22"/>
              </w:rPr>
            </w:pPr>
            <w:r w:rsidRPr="004B07B0">
              <w:rPr>
                <w:rFonts w:ascii="Times New Roman" w:hAnsi="Times New Roman" w:cs="Times New Roman"/>
                <w:szCs w:val="22"/>
              </w:rPr>
              <w:t>800-1000</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32</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20</w:t>
            </w:r>
          </w:p>
        </w:tc>
      </w:tr>
      <w:tr w:rsidR="005E675D" w:rsidRPr="004B07B0" w:rsidTr="005E675D">
        <w:tc>
          <w:tcPr>
            <w:tcW w:w="2874" w:type="dxa"/>
          </w:tcPr>
          <w:p w:rsidR="005E675D" w:rsidRPr="004B07B0" w:rsidRDefault="005E675D" w:rsidP="00206DEC">
            <w:pPr>
              <w:pStyle w:val="ListParagraph"/>
              <w:ind w:left="0"/>
              <w:rPr>
                <w:rFonts w:ascii="Times New Roman" w:hAnsi="Times New Roman" w:cs="Times New Roman"/>
                <w:szCs w:val="22"/>
              </w:rPr>
            </w:pPr>
            <w:r w:rsidRPr="004B07B0">
              <w:rPr>
                <w:rFonts w:ascii="Times New Roman" w:hAnsi="Times New Roman" w:cs="Times New Roman"/>
                <w:szCs w:val="22"/>
              </w:rPr>
              <w:t>1000-1200</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52</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84</w:t>
            </w:r>
          </w:p>
        </w:tc>
      </w:tr>
      <w:tr w:rsidR="005E675D" w:rsidRPr="004B07B0" w:rsidTr="005E675D">
        <w:tc>
          <w:tcPr>
            <w:tcW w:w="2874" w:type="dxa"/>
          </w:tcPr>
          <w:p w:rsidR="005E675D" w:rsidRPr="004B07B0" w:rsidRDefault="005E675D" w:rsidP="00206DEC">
            <w:pPr>
              <w:pStyle w:val="ListParagraph"/>
              <w:ind w:left="0"/>
              <w:rPr>
                <w:rFonts w:ascii="Times New Roman" w:hAnsi="Times New Roman" w:cs="Times New Roman"/>
                <w:szCs w:val="22"/>
              </w:rPr>
            </w:pPr>
            <w:r w:rsidRPr="004B07B0">
              <w:rPr>
                <w:rFonts w:ascii="Times New Roman" w:hAnsi="Times New Roman" w:cs="Times New Roman"/>
                <w:szCs w:val="22"/>
              </w:rPr>
              <w:t>1200-1400</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20</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24</w:t>
            </w:r>
          </w:p>
        </w:tc>
      </w:tr>
      <w:tr w:rsidR="005E675D" w:rsidRPr="004B07B0" w:rsidTr="005E675D">
        <w:tc>
          <w:tcPr>
            <w:tcW w:w="2874" w:type="dxa"/>
          </w:tcPr>
          <w:p w:rsidR="005E675D" w:rsidRPr="004B07B0" w:rsidRDefault="005E675D" w:rsidP="00206DEC">
            <w:pPr>
              <w:pStyle w:val="ListParagraph"/>
              <w:ind w:left="0"/>
              <w:rPr>
                <w:rFonts w:ascii="Times New Roman" w:hAnsi="Times New Roman" w:cs="Times New Roman"/>
                <w:szCs w:val="22"/>
              </w:rPr>
            </w:pPr>
            <w:r w:rsidRPr="004B07B0">
              <w:rPr>
                <w:rFonts w:ascii="Times New Roman" w:hAnsi="Times New Roman" w:cs="Times New Roman"/>
                <w:szCs w:val="22"/>
              </w:rPr>
              <w:t>1400-1600</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16</w:t>
            </w:r>
          </w:p>
        </w:tc>
        <w:tc>
          <w:tcPr>
            <w:tcW w:w="2982" w:type="dxa"/>
          </w:tcPr>
          <w:p w:rsidR="005E675D" w:rsidRPr="004B07B0" w:rsidRDefault="005E675D" w:rsidP="005E675D">
            <w:pPr>
              <w:pStyle w:val="ListParagraph"/>
              <w:ind w:left="0"/>
              <w:jc w:val="center"/>
              <w:rPr>
                <w:rFonts w:ascii="Times New Roman" w:hAnsi="Times New Roman" w:cs="Times New Roman"/>
                <w:szCs w:val="22"/>
              </w:rPr>
            </w:pPr>
            <w:r w:rsidRPr="004B07B0">
              <w:rPr>
                <w:rFonts w:ascii="Times New Roman" w:hAnsi="Times New Roman" w:cs="Times New Roman"/>
                <w:szCs w:val="22"/>
              </w:rPr>
              <w:t>6</w:t>
            </w:r>
          </w:p>
        </w:tc>
      </w:tr>
    </w:tbl>
    <w:p w:rsidR="005E675D" w:rsidRPr="004B07B0" w:rsidRDefault="004B07B0" w:rsidP="005D320B">
      <w:pPr>
        <w:pStyle w:val="ListParagraph"/>
        <w:tabs>
          <w:tab w:val="right" w:pos="10800"/>
        </w:tabs>
        <w:spacing w:after="0"/>
        <w:ind w:left="630"/>
        <w:rPr>
          <w:rFonts w:ascii="Times New Roman" w:hAnsi="Times New Roman" w:cs="Times New Roman"/>
        </w:rPr>
      </w:pPr>
      <w:r w:rsidRPr="004B07B0">
        <w:rPr>
          <w:rFonts w:ascii="Times New Roman" w:hAnsi="Times New Roman" w:cs="Times New Roman"/>
        </w:rPr>
        <w:t>W</w:t>
      </w:r>
      <w:r w:rsidR="005E675D" w:rsidRPr="004B07B0">
        <w:rPr>
          <w:rFonts w:ascii="Times New Roman" w:hAnsi="Times New Roman" w:cs="Times New Roman"/>
        </w:rPr>
        <w:t xml:space="preserve">hich supplier's </w:t>
      </w:r>
      <w:r w:rsidRPr="004B07B0">
        <w:rPr>
          <w:rFonts w:ascii="Times New Roman" w:hAnsi="Times New Roman" w:cs="Times New Roman"/>
        </w:rPr>
        <w:t>fans are</w:t>
      </w:r>
      <w:r w:rsidR="005E675D" w:rsidRPr="004B07B0">
        <w:rPr>
          <w:rFonts w:ascii="Times New Roman" w:hAnsi="Times New Roman" w:cs="Times New Roman"/>
        </w:rPr>
        <w:t xml:space="preserve"> more uniform for length of life?</w:t>
      </w:r>
      <w:r w:rsidR="005D320B" w:rsidRPr="004B07B0">
        <w:rPr>
          <w:rFonts w:ascii="Times New Roman" w:hAnsi="Times New Roman" w:cs="Times New Roman"/>
        </w:rPr>
        <w:tab/>
        <w:t>[10]</w:t>
      </w:r>
    </w:p>
    <w:p w:rsidR="00BB5D59" w:rsidRPr="004B07B0" w:rsidRDefault="00BB5D59" w:rsidP="00BB5D59">
      <w:pPr>
        <w:pStyle w:val="ListParagraph"/>
        <w:numPr>
          <w:ilvl w:val="0"/>
          <w:numId w:val="42"/>
        </w:numPr>
        <w:spacing w:after="0"/>
        <w:ind w:hanging="630"/>
        <w:jc w:val="both"/>
        <w:rPr>
          <w:rFonts w:ascii="Times New Roman" w:hAnsi="Times New Roman" w:cs="Times New Roman"/>
          <w:bCs/>
          <w:iCs/>
        </w:rPr>
      </w:pPr>
      <w:r w:rsidRPr="004B07B0">
        <w:rPr>
          <w:rFonts w:ascii="Times New Roman" w:hAnsi="Times New Roman" w:cs="Times New Roman"/>
          <w:bCs/>
          <w:iCs/>
        </w:rPr>
        <w:t xml:space="preserve">A sample of 60 cars of two </w:t>
      </w:r>
      <w:r w:rsidR="00615507">
        <w:rPr>
          <w:rFonts w:ascii="Times New Roman" w:hAnsi="Times New Roman" w:cs="Times New Roman"/>
          <w:bCs/>
          <w:iCs/>
        </w:rPr>
        <w:t>M</w:t>
      </w:r>
      <w:r w:rsidRPr="004B07B0">
        <w:rPr>
          <w:rFonts w:ascii="Times New Roman" w:hAnsi="Times New Roman" w:cs="Times New Roman"/>
          <w:bCs/>
          <w:iCs/>
        </w:rPr>
        <w:t>akes P and Q, is taken and their average running life in years is recorded as follows:</w:t>
      </w:r>
    </w:p>
    <w:tbl>
      <w:tblPr>
        <w:tblStyle w:val="TableGrid"/>
        <w:tblW w:w="0" w:type="auto"/>
        <w:tblInd w:w="738" w:type="dxa"/>
        <w:tblLook w:val="04A0" w:firstRow="1" w:lastRow="0" w:firstColumn="1" w:lastColumn="0" w:noHBand="0" w:noVBand="1"/>
      </w:tblPr>
      <w:tblGrid>
        <w:gridCol w:w="1824"/>
        <w:gridCol w:w="1536"/>
        <w:gridCol w:w="1440"/>
        <w:gridCol w:w="1440"/>
        <w:gridCol w:w="1440"/>
        <w:gridCol w:w="1440"/>
      </w:tblGrid>
      <w:tr w:rsidR="00BB5D59" w:rsidRPr="004B07B0" w:rsidTr="00BB5D59">
        <w:trPr>
          <w:trHeight w:val="289"/>
        </w:trPr>
        <w:tc>
          <w:tcPr>
            <w:tcW w:w="1824"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Life (Years)</w:t>
            </w:r>
          </w:p>
        </w:tc>
        <w:tc>
          <w:tcPr>
            <w:tcW w:w="1536"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0-2</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2-4</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4-6</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6-8</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8-10</w:t>
            </w:r>
          </w:p>
        </w:tc>
      </w:tr>
      <w:tr w:rsidR="00BB5D59" w:rsidRPr="004B07B0" w:rsidTr="00BB5D59">
        <w:trPr>
          <w:trHeight w:val="289"/>
        </w:trPr>
        <w:tc>
          <w:tcPr>
            <w:tcW w:w="1824"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Make P</w:t>
            </w:r>
          </w:p>
        </w:tc>
        <w:tc>
          <w:tcPr>
            <w:tcW w:w="1536"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8</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12</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22</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14</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4</w:t>
            </w:r>
          </w:p>
        </w:tc>
      </w:tr>
      <w:tr w:rsidR="00BB5D59" w:rsidRPr="004B07B0" w:rsidTr="00BB5D59">
        <w:trPr>
          <w:trHeight w:val="305"/>
        </w:trPr>
        <w:tc>
          <w:tcPr>
            <w:tcW w:w="1824"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Make Q</w:t>
            </w:r>
          </w:p>
        </w:tc>
        <w:tc>
          <w:tcPr>
            <w:tcW w:w="1536"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10</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14</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19</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12</w:t>
            </w:r>
          </w:p>
        </w:tc>
        <w:tc>
          <w:tcPr>
            <w:tcW w:w="1440" w:type="dxa"/>
          </w:tcPr>
          <w:p w:rsidR="00BB5D59" w:rsidRPr="004B07B0" w:rsidRDefault="00BB5D59" w:rsidP="00BB5D59">
            <w:pPr>
              <w:jc w:val="both"/>
              <w:rPr>
                <w:rFonts w:ascii="Times New Roman" w:eastAsiaTheme="minorHAnsi" w:hAnsi="Times New Roman" w:cs="Times New Roman"/>
                <w:bCs/>
                <w:iCs/>
                <w:szCs w:val="22"/>
                <w:lang w:bidi="ar-SA"/>
              </w:rPr>
            </w:pPr>
            <w:r w:rsidRPr="004B07B0">
              <w:rPr>
                <w:rFonts w:ascii="Times New Roman" w:eastAsiaTheme="minorHAnsi" w:hAnsi="Times New Roman" w:cs="Times New Roman"/>
                <w:bCs/>
                <w:iCs/>
                <w:szCs w:val="22"/>
                <w:lang w:bidi="ar-SA"/>
              </w:rPr>
              <w:t>5</w:t>
            </w:r>
          </w:p>
        </w:tc>
      </w:tr>
    </w:tbl>
    <w:p w:rsidR="00BB5D59" w:rsidRPr="004B07B0" w:rsidRDefault="00BB5D59" w:rsidP="005D320B">
      <w:pPr>
        <w:pStyle w:val="ListParagraph"/>
        <w:numPr>
          <w:ilvl w:val="0"/>
          <w:numId w:val="48"/>
        </w:numPr>
        <w:tabs>
          <w:tab w:val="right" w:pos="10800"/>
        </w:tabs>
        <w:spacing w:after="0"/>
        <w:ind w:left="900" w:hanging="270"/>
        <w:jc w:val="both"/>
        <w:rPr>
          <w:rFonts w:ascii="Times New Roman" w:hAnsi="Times New Roman" w:cs="Times New Roman"/>
          <w:bCs/>
          <w:iCs/>
        </w:rPr>
      </w:pPr>
      <w:r w:rsidRPr="004B07B0">
        <w:rPr>
          <w:rFonts w:ascii="Times New Roman" w:hAnsi="Times New Roman" w:cs="Times New Roman"/>
          <w:bCs/>
          <w:iCs/>
        </w:rPr>
        <w:t xml:space="preserve">Find the mean life of each </w:t>
      </w:r>
      <w:r w:rsidR="00615507">
        <w:rPr>
          <w:rFonts w:ascii="Times New Roman" w:hAnsi="Times New Roman" w:cs="Times New Roman"/>
          <w:bCs/>
          <w:iCs/>
        </w:rPr>
        <w:t>M</w:t>
      </w:r>
      <w:r w:rsidRPr="004B07B0">
        <w:rPr>
          <w:rFonts w:ascii="Times New Roman" w:hAnsi="Times New Roman" w:cs="Times New Roman"/>
          <w:bCs/>
          <w:iCs/>
        </w:rPr>
        <w:t>ake.</w:t>
      </w:r>
      <w:r w:rsidR="005D320B" w:rsidRPr="004B07B0">
        <w:rPr>
          <w:rFonts w:ascii="Times New Roman" w:hAnsi="Times New Roman" w:cs="Times New Roman"/>
          <w:bCs/>
          <w:iCs/>
        </w:rPr>
        <w:tab/>
        <w:t>[</w:t>
      </w:r>
      <w:r w:rsidR="00671A4E">
        <w:rPr>
          <w:rFonts w:ascii="Times New Roman" w:hAnsi="Times New Roman" w:cs="Times New Roman"/>
          <w:bCs/>
          <w:iCs/>
        </w:rPr>
        <w:t>5</w:t>
      </w:r>
      <w:r w:rsidR="005D320B" w:rsidRPr="004B07B0">
        <w:rPr>
          <w:rFonts w:ascii="Times New Roman" w:hAnsi="Times New Roman" w:cs="Times New Roman"/>
          <w:bCs/>
          <w:iCs/>
        </w:rPr>
        <w:t>]</w:t>
      </w:r>
    </w:p>
    <w:p w:rsidR="00BB5D59" w:rsidRPr="004B07B0" w:rsidRDefault="00BB5D59" w:rsidP="005D320B">
      <w:pPr>
        <w:pStyle w:val="ListParagraph"/>
        <w:tabs>
          <w:tab w:val="right" w:pos="10800"/>
        </w:tabs>
        <w:spacing w:after="0"/>
        <w:ind w:left="630"/>
        <w:jc w:val="both"/>
        <w:rPr>
          <w:rFonts w:ascii="Times New Roman" w:hAnsi="Times New Roman" w:cs="Times New Roman"/>
          <w:bCs/>
          <w:iCs/>
        </w:rPr>
      </w:pPr>
      <w:r w:rsidRPr="004B07B0">
        <w:rPr>
          <w:rFonts w:ascii="Times New Roman" w:hAnsi="Times New Roman" w:cs="Times New Roman"/>
          <w:bCs/>
          <w:iCs/>
        </w:rPr>
        <w:t xml:space="preserve">b) </w:t>
      </w:r>
      <w:r w:rsidR="00615507">
        <w:rPr>
          <w:rFonts w:ascii="Times New Roman" w:hAnsi="Times New Roman" w:cs="Times New Roman"/>
          <w:bCs/>
          <w:iCs/>
        </w:rPr>
        <w:t>Which M</w:t>
      </w:r>
      <w:r w:rsidRPr="004B07B0">
        <w:rPr>
          <w:rFonts w:ascii="Times New Roman" w:hAnsi="Times New Roman" w:cs="Times New Roman"/>
          <w:bCs/>
          <w:iCs/>
        </w:rPr>
        <w:t>ake shows greater consistency in performance and why?</w:t>
      </w:r>
      <w:r w:rsidR="00671A4E">
        <w:rPr>
          <w:rFonts w:ascii="Times New Roman" w:hAnsi="Times New Roman" w:cs="Times New Roman"/>
          <w:bCs/>
          <w:iCs/>
        </w:rPr>
        <w:tab/>
        <w:t>[5</w:t>
      </w:r>
      <w:r w:rsidR="005D320B" w:rsidRPr="004B07B0">
        <w:rPr>
          <w:rFonts w:ascii="Times New Roman" w:hAnsi="Times New Roman" w:cs="Times New Roman"/>
          <w:bCs/>
          <w:iCs/>
        </w:rPr>
        <w:t>]</w:t>
      </w:r>
    </w:p>
    <w:p w:rsidR="00BB5D59" w:rsidRPr="004B07B0" w:rsidRDefault="00BB5D59" w:rsidP="00EA7469">
      <w:pPr>
        <w:pStyle w:val="ListParagraph"/>
        <w:numPr>
          <w:ilvl w:val="0"/>
          <w:numId w:val="42"/>
        </w:numPr>
        <w:tabs>
          <w:tab w:val="right" w:pos="10800"/>
        </w:tabs>
        <w:spacing w:after="0"/>
        <w:ind w:hanging="630"/>
        <w:jc w:val="both"/>
        <w:rPr>
          <w:rFonts w:ascii="Times New Roman" w:hAnsi="Times New Roman" w:cs="Times New Roman"/>
          <w:bCs/>
          <w:iCs/>
        </w:rPr>
      </w:pPr>
      <w:r w:rsidRPr="004B07B0">
        <w:rPr>
          <w:rFonts w:ascii="Times New Roman" w:hAnsi="Times New Roman" w:cs="Times New Roman"/>
          <w:bCs/>
          <w:iCs/>
        </w:rPr>
        <w:t>For a distribution</w:t>
      </w:r>
      <w:r w:rsidR="006F61D2">
        <w:rPr>
          <w:rFonts w:ascii="Times New Roman" w:hAnsi="Times New Roman" w:cs="Times New Roman"/>
          <w:bCs/>
          <w:iCs/>
        </w:rPr>
        <w:t>,</w:t>
      </w:r>
      <w:r w:rsidRPr="004B07B0">
        <w:rPr>
          <w:rFonts w:ascii="Times New Roman" w:hAnsi="Times New Roman" w:cs="Times New Roman"/>
          <w:bCs/>
          <w:iCs/>
        </w:rPr>
        <w:t xml:space="preserve"> mean and variance are found to be 10 and 16 respectively. Also for this distribution </w:t>
      </w:r>
      <m:oMath>
        <m:sSub>
          <m:sSubPr>
            <m:ctrlPr>
              <w:rPr>
                <w:rFonts w:ascii="Cambria Math" w:hAnsi="Cambria Math" w:cs="Times New Roman"/>
                <w:bCs/>
                <w:iCs/>
              </w:rPr>
            </m:ctrlPr>
          </m:sSubPr>
          <m:e>
            <m:r>
              <m:rPr>
                <m:sty m:val="p"/>
              </m:rPr>
              <w:rPr>
                <w:rFonts w:ascii="Cambria Math" w:hAnsi="Cambria Math" w:cs="Times New Roman"/>
              </w:rPr>
              <m:t>γ</m:t>
            </m:r>
          </m:e>
          <m:sub>
            <m:r>
              <m:rPr>
                <m:sty m:val="p"/>
              </m:rPr>
              <w:rPr>
                <w:rFonts w:ascii="Cambria Math" w:hAnsi="Cambria Math" w:cs="Times New Roman"/>
              </w:rPr>
              <m:t>1</m:t>
            </m:r>
          </m:sub>
        </m:sSub>
        <m:r>
          <m:rPr>
            <m:sty m:val="p"/>
          </m:rPr>
          <w:rPr>
            <w:rFonts w:ascii="Cambria Math" w:hAnsi="Cambria Math" w:cs="Times New Roman"/>
          </w:rPr>
          <m:t>=1</m:t>
        </m:r>
      </m:oMath>
      <w:r w:rsidRPr="004B07B0">
        <w:rPr>
          <w:rFonts w:ascii="Times New Roman" w:hAnsi="Times New Roman" w:cs="Times New Roman"/>
          <w:bCs/>
          <w:iCs/>
        </w:rPr>
        <w:t xml:space="preserve"> and </w:t>
      </w:r>
      <m:oMath>
        <m:sSub>
          <m:sSubPr>
            <m:ctrlPr>
              <w:rPr>
                <w:rFonts w:ascii="Cambria Math" w:hAnsi="Cambria Math" w:cs="Times New Roman"/>
                <w:bCs/>
                <w:iCs/>
              </w:rPr>
            </m:ctrlPr>
          </m:sSubPr>
          <m:e>
            <m:r>
              <m:rPr>
                <m:sty m:val="p"/>
              </m:rPr>
              <w:rPr>
                <w:rFonts w:ascii="Cambria Math" w:hAnsi="Cambria Math" w:cs="Times New Roman"/>
              </w:rPr>
              <m:t>β</m:t>
            </m:r>
          </m:e>
          <m:sub>
            <m:r>
              <m:rPr>
                <m:sty m:val="p"/>
              </m:rPr>
              <w:rPr>
                <w:rFonts w:ascii="Cambria Math" w:hAnsi="Cambria Math" w:cs="Times New Roman"/>
              </w:rPr>
              <m:t>2</m:t>
            </m:r>
          </m:sub>
        </m:sSub>
        <m:r>
          <m:rPr>
            <m:sty m:val="p"/>
          </m:rPr>
          <w:rPr>
            <w:rFonts w:ascii="Cambria Math" w:hAnsi="Cambria Math" w:cs="Times New Roman"/>
          </w:rPr>
          <m:t>=4.</m:t>
        </m:r>
      </m:oMath>
      <w:r w:rsidRPr="004B07B0">
        <w:rPr>
          <w:rFonts w:ascii="Times New Roman" w:hAnsi="Times New Roman" w:cs="Times New Roman"/>
          <w:bCs/>
          <w:iCs/>
        </w:rPr>
        <w:t xml:space="preserve"> Based on this information, compute the four moments about origin.</w:t>
      </w:r>
      <w:r w:rsidR="00EA7469" w:rsidRPr="004B07B0">
        <w:rPr>
          <w:rFonts w:ascii="Times New Roman" w:hAnsi="Times New Roman" w:cs="Times New Roman"/>
          <w:bCs/>
          <w:iCs/>
        </w:rPr>
        <w:tab/>
        <w:t>[10]</w:t>
      </w:r>
    </w:p>
    <w:p w:rsidR="00A1403E" w:rsidRPr="004B07B0" w:rsidRDefault="00A1403E" w:rsidP="00A1403E">
      <w:pPr>
        <w:shd w:val="clear" w:color="auto" w:fill="C4BC96" w:themeFill="background2" w:themeFillShade="BF"/>
        <w:spacing w:after="0" w:line="300" w:lineRule="auto"/>
        <w:ind w:left="720" w:hanging="720"/>
        <w:jc w:val="center"/>
        <w:rPr>
          <w:rFonts w:ascii="Times New Roman" w:hAnsi="Times New Roman" w:cs="Times New Roman"/>
          <w:b/>
        </w:rPr>
      </w:pPr>
      <w:r w:rsidRPr="004B07B0">
        <w:rPr>
          <w:rFonts w:ascii="Times New Roman" w:hAnsi="Times New Roman" w:cs="Times New Roman"/>
          <w:b/>
        </w:rPr>
        <w:t>SECTION D: CASE STUDY (15 MARKS)</w:t>
      </w:r>
    </w:p>
    <w:p w:rsidR="00AD67C0" w:rsidRPr="004B07B0" w:rsidRDefault="00A1403E" w:rsidP="00BB5D59">
      <w:pPr>
        <w:pStyle w:val="ListParagraph"/>
        <w:numPr>
          <w:ilvl w:val="0"/>
          <w:numId w:val="42"/>
        </w:numPr>
        <w:spacing w:after="0" w:line="360" w:lineRule="auto"/>
        <w:ind w:hanging="630"/>
        <w:rPr>
          <w:rFonts w:ascii="Times New Roman" w:hAnsi="Times New Roman" w:cs="Times New Roman"/>
          <w:b/>
        </w:rPr>
      </w:pPr>
      <w:r w:rsidRPr="004B07B0">
        <w:rPr>
          <w:rFonts w:ascii="Times New Roman" w:hAnsi="Times New Roman" w:cs="Times New Roman"/>
          <w:bCs/>
          <w:i/>
          <w:iCs/>
        </w:rPr>
        <w:t xml:space="preserve">Read a case given below and answer the following questions: </w:t>
      </w:r>
      <w:r w:rsidRPr="004B07B0">
        <w:rPr>
          <w:rFonts w:ascii="Times New Roman" w:hAnsi="Times New Roman" w:cs="Times New Roman"/>
          <w:bCs/>
          <w:i/>
          <w:iCs/>
        </w:rPr>
        <w:tab/>
      </w:r>
      <w:r w:rsidRPr="004B07B0">
        <w:rPr>
          <w:rFonts w:ascii="Times New Roman" w:hAnsi="Times New Roman" w:cs="Times New Roman"/>
          <w:bCs/>
        </w:rPr>
        <w:tab/>
      </w:r>
    </w:p>
    <w:p w:rsidR="005E675D" w:rsidRPr="004B07B0" w:rsidRDefault="005E675D" w:rsidP="005E675D">
      <w:pPr>
        <w:ind w:left="630"/>
        <w:rPr>
          <w:rFonts w:ascii="Times New Roman" w:hAnsi="Times New Roman" w:cs="Times New Roman"/>
        </w:rPr>
      </w:pPr>
      <w:r w:rsidRPr="004B07B0">
        <w:rPr>
          <w:rFonts w:ascii="Times New Roman" w:hAnsi="Times New Roman" w:cs="Times New Roman"/>
        </w:rPr>
        <w:t>K.L. Dugar Factory, Banke district pays workers on piece rate basis and also a bonus to each worker on the basis of individual output in each quarter. The rate of bonus payable is as follows:</w:t>
      </w:r>
    </w:p>
    <w:tbl>
      <w:tblPr>
        <w:tblStyle w:val="TableGrid"/>
        <w:tblW w:w="0" w:type="auto"/>
        <w:tblInd w:w="738" w:type="dxa"/>
        <w:tblLook w:val="04A0" w:firstRow="1" w:lastRow="0" w:firstColumn="1" w:lastColumn="0" w:noHBand="0" w:noVBand="1"/>
      </w:tblPr>
      <w:tblGrid>
        <w:gridCol w:w="2335"/>
        <w:gridCol w:w="2651"/>
      </w:tblGrid>
      <w:tr w:rsidR="005E675D" w:rsidRPr="004B07B0" w:rsidTr="002C63F5">
        <w:trPr>
          <w:trHeight w:val="323"/>
        </w:trPr>
        <w:tc>
          <w:tcPr>
            <w:tcW w:w="2335"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Output in units</w:t>
            </w:r>
          </w:p>
        </w:tc>
        <w:tc>
          <w:tcPr>
            <w:tcW w:w="2651"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Bonus of rupees</w:t>
            </w:r>
          </w:p>
        </w:tc>
      </w:tr>
      <w:tr w:rsidR="005E675D" w:rsidRPr="004B07B0" w:rsidTr="002C63F5">
        <w:trPr>
          <w:trHeight w:val="257"/>
        </w:trPr>
        <w:tc>
          <w:tcPr>
            <w:tcW w:w="2335"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70-74</w:t>
            </w:r>
          </w:p>
        </w:tc>
        <w:tc>
          <w:tcPr>
            <w:tcW w:w="2651"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40</w:t>
            </w:r>
          </w:p>
        </w:tc>
      </w:tr>
      <w:tr w:rsidR="005E675D" w:rsidRPr="004B07B0" w:rsidTr="002C63F5">
        <w:trPr>
          <w:trHeight w:val="257"/>
        </w:trPr>
        <w:tc>
          <w:tcPr>
            <w:tcW w:w="2335"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75-79</w:t>
            </w:r>
          </w:p>
        </w:tc>
        <w:tc>
          <w:tcPr>
            <w:tcW w:w="2651"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45</w:t>
            </w:r>
          </w:p>
        </w:tc>
      </w:tr>
      <w:tr w:rsidR="005E675D" w:rsidRPr="004B07B0" w:rsidTr="002C63F5">
        <w:trPr>
          <w:trHeight w:val="257"/>
        </w:trPr>
        <w:tc>
          <w:tcPr>
            <w:tcW w:w="2335"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80-84</w:t>
            </w:r>
          </w:p>
        </w:tc>
        <w:tc>
          <w:tcPr>
            <w:tcW w:w="2651"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50</w:t>
            </w:r>
          </w:p>
        </w:tc>
      </w:tr>
      <w:tr w:rsidR="005E675D" w:rsidRPr="004B07B0" w:rsidTr="002C63F5">
        <w:trPr>
          <w:trHeight w:val="257"/>
        </w:trPr>
        <w:tc>
          <w:tcPr>
            <w:tcW w:w="2335"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85-89</w:t>
            </w:r>
          </w:p>
        </w:tc>
        <w:tc>
          <w:tcPr>
            <w:tcW w:w="2651"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60</w:t>
            </w:r>
          </w:p>
        </w:tc>
      </w:tr>
      <w:tr w:rsidR="005E675D" w:rsidRPr="004B07B0" w:rsidTr="002C63F5">
        <w:trPr>
          <w:trHeight w:val="257"/>
        </w:trPr>
        <w:tc>
          <w:tcPr>
            <w:tcW w:w="2335"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90-94</w:t>
            </w:r>
          </w:p>
        </w:tc>
        <w:tc>
          <w:tcPr>
            <w:tcW w:w="2651"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70</w:t>
            </w:r>
          </w:p>
        </w:tc>
      </w:tr>
      <w:tr w:rsidR="005E675D" w:rsidRPr="004B07B0" w:rsidTr="002C63F5">
        <w:trPr>
          <w:trHeight w:val="257"/>
        </w:trPr>
        <w:tc>
          <w:tcPr>
            <w:tcW w:w="2335"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95-99</w:t>
            </w:r>
          </w:p>
        </w:tc>
        <w:tc>
          <w:tcPr>
            <w:tcW w:w="2651"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80</w:t>
            </w:r>
          </w:p>
        </w:tc>
      </w:tr>
      <w:tr w:rsidR="005E675D" w:rsidRPr="004B07B0" w:rsidTr="002C63F5">
        <w:trPr>
          <w:trHeight w:val="272"/>
        </w:trPr>
        <w:tc>
          <w:tcPr>
            <w:tcW w:w="2335"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100-104</w:t>
            </w:r>
          </w:p>
        </w:tc>
        <w:tc>
          <w:tcPr>
            <w:tcW w:w="2651" w:type="dxa"/>
          </w:tcPr>
          <w:p w:rsidR="005E675D" w:rsidRPr="004B07B0" w:rsidRDefault="005E675D" w:rsidP="00A239C2">
            <w:pPr>
              <w:pStyle w:val="ListParagraph"/>
              <w:ind w:left="162"/>
              <w:rPr>
                <w:rFonts w:ascii="Times New Roman" w:hAnsi="Times New Roman" w:cs="Times New Roman"/>
                <w:szCs w:val="22"/>
              </w:rPr>
            </w:pPr>
            <w:r w:rsidRPr="004B07B0">
              <w:rPr>
                <w:rFonts w:ascii="Times New Roman" w:hAnsi="Times New Roman" w:cs="Times New Roman"/>
                <w:szCs w:val="22"/>
              </w:rPr>
              <w:t>100</w:t>
            </w:r>
          </w:p>
        </w:tc>
      </w:tr>
    </w:tbl>
    <w:p w:rsidR="005E675D" w:rsidRPr="004B07B0" w:rsidRDefault="005E675D" w:rsidP="00286CD1">
      <w:pPr>
        <w:pStyle w:val="ListParagraph"/>
        <w:ind w:left="630"/>
        <w:rPr>
          <w:rFonts w:ascii="Times New Roman" w:hAnsi="Times New Roman" w:cs="Times New Roman"/>
        </w:rPr>
      </w:pPr>
      <w:r w:rsidRPr="004B07B0">
        <w:rPr>
          <w:rFonts w:ascii="Times New Roman" w:hAnsi="Times New Roman" w:cs="Times New Roman"/>
        </w:rPr>
        <w:t>The individual output of a batch of 50 workers is given below:</w:t>
      </w:r>
    </w:p>
    <w:tbl>
      <w:tblPr>
        <w:tblStyle w:val="TableGrid"/>
        <w:tblW w:w="0" w:type="auto"/>
        <w:tblInd w:w="738" w:type="dxa"/>
        <w:tblLook w:val="04A0" w:firstRow="1" w:lastRow="0" w:firstColumn="1" w:lastColumn="0" w:noHBand="0" w:noVBand="1"/>
      </w:tblPr>
      <w:tblGrid>
        <w:gridCol w:w="976"/>
        <w:gridCol w:w="976"/>
        <w:gridCol w:w="976"/>
        <w:gridCol w:w="976"/>
        <w:gridCol w:w="976"/>
        <w:gridCol w:w="1086"/>
        <w:gridCol w:w="976"/>
        <w:gridCol w:w="976"/>
        <w:gridCol w:w="976"/>
        <w:gridCol w:w="1086"/>
      </w:tblGrid>
      <w:tr w:rsidR="005E675D" w:rsidRPr="004B07B0" w:rsidTr="00286CD1">
        <w:tc>
          <w:tcPr>
            <w:tcW w:w="939"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94</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83</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78</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76</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88</w:t>
            </w:r>
          </w:p>
        </w:tc>
        <w:tc>
          <w:tcPr>
            <w:tcW w:w="108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86</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93</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80</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91</w:t>
            </w:r>
          </w:p>
        </w:tc>
        <w:tc>
          <w:tcPr>
            <w:tcW w:w="108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82</w:t>
            </w:r>
          </w:p>
        </w:tc>
      </w:tr>
      <w:tr w:rsidR="005E675D" w:rsidRPr="004B07B0" w:rsidTr="00286CD1">
        <w:tc>
          <w:tcPr>
            <w:tcW w:w="939"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89</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97</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92</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84</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92</w:t>
            </w:r>
          </w:p>
        </w:tc>
        <w:tc>
          <w:tcPr>
            <w:tcW w:w="108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80</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85</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83</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98</w:t>
            </w:r>
          </w:p>
        </w:tc>
        <w:tc>
          <w:tcPr>
            <w:tcW w:w="108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103</w:t>
            </w:r>
          </w:p>
        </w:tc>
      </w:tr>
      <w:tr w:rsidR="005E675D" w:rsidRPr="004B07B0" w:rsidTr="00286CD1">
        <w:tc>
          <w:tcPr>
            <w:tcW w:w="939"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87</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88</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88</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81</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95</w:t>
            </w:r>
          </w:p>
        </w:tc>
        <w:tc>
          <w:tcPr>
            <w:tcW w:w="108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86</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99</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81</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87</w:t>
            </w:r>
          </w:p>
        </w:tc>
        <w:tc>
          <w:tcPr>
            <w:tcW w:w="108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90</w:t>
            </w:r>
          </w:p>
        </w:tc>
      </w:tr>
      <w:tr w:rsidR="005E675D" w:rsidRPr="004B07B0" w:rsidTr="00286CD1">
        <w:tc>
          <w:tcPr>
            <w:tcW w:w="939"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84</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97</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80</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75</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93</w:t>
            </w:r>
          </w:p>
        </w:tc>
        <w:tc>
          <w:tcPr>
            <w:tcW w:w="108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101</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82</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82</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89</w:t>
            </w:r>
          </w:p>
        </w:tc>
        <w:tc>
          <w:tcPr>
            <w:tcW w:w="108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72</w:t>
            </w:r>
          </w:p>
        </w:tc>
      </w:tr>
      <w:tr w:rsidR="005E675D" w:rsidRPr="004B07B0" w:rsidTr="00286CD1">
        <w:tc>
          <w:tcPr>
            <w:tcW w:w="939"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85</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83</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75</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72</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83</w:t>
            </w:r>
          </w:p>
        </w:tc>
        <w:tc>
          <w:tcPr>
            <w:tcW w:w="108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98</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77</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87</w:t>
            </w:r>
          </w:p>
        </w:tc>
        <w:tc>
          <w:tcPr>
            <w:tcW w:w="97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71</w:t>
            </w:r>
          </w:p>
        </w:tc>
        <w:tc>
          <w:tcPr>
            <w:tcW w:w="1086" w:type="dxa"/>
          </w:tcPr>
          <w:p w:rsidR="005E675D" w:rsidRPr="004B07B0" w:rsidRDefault="005E675D" w:rsidP="005E675D">
            <w:pPr>
              <w:pStyle w:val="ListParagraph"/>
              <w:ind w:left="630" w:hanging="90"/>
              <w:rPr>
                <w:rFonts w:ascii="Times New Roman" w:hAnsi="Times New Roman" w:cs="Times New Roman"/>
                <w:szCs w:val="22"/>
              </w:rPr>
            </w:pPr>
            <w:r w:rsidRPr="004B07B0">
              <w:rPr>
                <w:rFonts w:ascii="Times New Roman" w:hAnsi="Times New Roman" w:cs="Times New Roman"/>
                <w:szCs w:val="22"/>
              </w:rPr>
              <w:t>80</w:t>
            </w:r>
          </w:p>
        </w:tc>
      </w:tr>
    </w:tbl>
    <w:p w:rsidR="005E675D" w:rsidRPr="00286CD1" w:rsidRDefault="00286CD1" w:rsidP="00286CD1">
      <w:pPr>
        <w:pStyle w:val="ListParagraph"/>
        <w:ind w:left="630"/>
        <w:rPr>
          <w:rFonts w:ascii="Times New Roman" w:hAnsi="Times New Roman" w:cs="Times New Roman"/>
          <w:b/>
          <w:bCs/>
        </w:rPr>
      </w:pPr>
      <w:r w:rsidRPr="00286CD1">
        <w:rPr>
          <w:rFonts w:ascii="Times New Roman" w:hAnsi="Times New Roman" w:cs="Times New Roman"/>
          <w:b/>
          <w:bCs/>
        </w:rPr>
        <w:t>Required:</w:t>
      </w:r>
    </w:p>
    <w:p w:rsidR="004B2ECF" w:rsidRPr="004B2ECF" w:rsidRDefault="004B2ECF" w:rsidP="005E675D">
      <w:pPr>
        <w:pStyle w:val="ListParagraph"/>
        <w:ind w:left="630" w:hanging="90"/>
        <w:rPr>
          <w:rFonts w:ascii="Times New Roman" w:hAnsi="Times New Roman" w:cs="Times New Roman"/>
          <w:sz w:val="10"/>
          <w:szCs w:val="10"/>
        </w:rPr>
      </w:pPr>
    </w:p>
    <w:p w:rsidR="005E675D" w:rsidRPr="004B07B0" w:rsidRDefault="005E675D" w:rsidP="00286CD1">
      <w:pPr>
        <w:pStyle w:val="ListParagraph"/>
        <w:numPr>
          <w:ilvl w:val="0"/>
          <w:numId w:val="46"/>
        </w:numPr>
        <w:tabs>
          <w:tab w:val="right" w:pos="10800"/>
        </w:tabs>
        <w:ind w:left="900" w:hanging="270"/>
        <w:rPr>
          <w:rFonts w:ascii="Times New Roman" w:hAnsi="Times New Roman" w:cs="Times New Roman"/>
        </w:rPr>
      </w:pPr>
      <w:r w:rsidRPr="004B07B0">
        <w:rPr>
          <w:rFonts w:ascii="Times New Roman" w:hAnsi="Times New Roman" w:cs="Times New Roman"/>
        </w:rPr>
        <w:t xml:space="preserve">Average bonus per worker for the quarter                     </w:t>
      </w:r>
      <w:r w:rsidR="00A239C2" w:rsidRPr="004B07B0">
        <w:rPr>
          <w:rFonts w:ascii="Times New Roman" w:hAnsi="Times New Roman" w:cs="Times New Roman"/>
        </w:rPr>
        <w:tab/>
      </w:r>
      <w:r w:rsidRPr="004B07B0">
        <w:rPr>
          <w:rFonts w:ascii="Times New Roman" w:hAnsi="Times New Roman" w:cs="Times New Roman"/>
        </w:rPr>
        <w:t>[5]</w:t>
      </w:r>
    </w:p>
    <w:p w:rsidR="005E675D" w:rsidRPr="004B07B0" w:rsidRDefault="005E675D" w:rsidP="00286CD1">
      <w:pPr>
        <w:pStyle w:val="ListParagraph"/>
        <w:numPr>
          <w:ilvl w:val="0"/>
          <w:numId w:val="46"/>
        </w:numPr>
        <w:tabs>
          <w:tab w:val="right" w:pos="10800"/>
        </w:tabs>
        <w:ind w:left="900" w:hanging="270"/>
        <w:rPr>
          <w:rFonts w:ascii="Times New Roman" w:hAnsi="Times New Roman" w:cs="Times New Roman"/>
        </w:rPr>
      </w:pPr>
      <w:r w:rsidRPr="004B07B0">
        <w:rPr>
          <w:rFonts w:ascii="Times New Roman" w:hAnsi="Times New Roman" w:cs="Times New Roman"/>
        </w:rPr>
        <w:t xml:space="preserve">Average output per worker                                            </w:t>
      </w:r>
      <w:r w:rsidR="00A239C2" w:rsidRPr="004B07B0">
        <w:rPr>
          <w:rFonts w:ascii="Times New Roman" w:hAnsi="Times New Roman" w:cs="Times New Roman"/>
        </w:rPr>
        <w:tab/>
      </w:r>
      <w:r w:rsidRPr="004B07B0">
        <w:rPr>
          <w:rFonts w:ascii="Times New Roman" w:hAnsi="Times New Roman" w:cs="Times New Roman"/>
        </w:rPr>
        <w:t>[5]</w:t>
      </w:r>
    </w:p>
    <w:p w:rsidR="005E675D" w:rsidRPr="004B07B0" w:rsidRDefault="005E675D" w:rsidP="00286CD1">
      <w:pPr>
        <w:pStyle w:val="ListParagraph"/>
        <w:numPr>
          <w:ilvl w:val="0"/>
          <w:numId w:val="46"/>
        </w:numPr>
        <w:tabs>
          <w:tab w:val="right" w:pos="10800"/>
        </w:tabs>
        <w:ind w:left="900" w:hanging="270"/>
        <w:rPr>
          <w:rFonts w:ascii="Times New Roman" w:hAnsi="Times New Roman" w:cs="Times New Roman"/>
        </w:rPr>
      </w:pPr>
      <w:r w:rsidRPr="004B07B0">
        <w:rPr>
          <w:rFonts w:ascii="Times New Roman" w:hAnsi="Times New Roman" w:cs="Times New Roman"/>
        </w:rPr>
        <w:t xml:space="preserve">Median output                                                                </w:t>
      </w:r>
      <w:r w:rsidR="00A239C2" w:rsidRPr="004B07B0">
        <w:rPr>
          <w:rFonts w:ascii="Times New Roman" w:hAnsi="Times New Roman" w:cs="Times New Roman"/>
        </w:rPr>
        <w:tab/>
      </w:r>
      <w:r w:rsidRPr="004B07B0">
        <w:rPr>
          <w:rFonts w:ascii="Times New Roman" w:hAnsi="Times New Roman" w:cs="Times New Roman"/>
        </w:rPr>
        <w:t>[5]</w:t>
      </w:r>
    </w:p>
    <w:p w:rsidR="00AD67C0" w:rsidRPr="004B07B0" w:rsidRDefault="00AD67C0" w:rsidP="00AD67C0">
      <w:pPr>
        <w:pStyle w:val="NormalWeb"/>
        <w:spacing w:before="0" w:beforeAutospacing="0" w:after="0" w:afterAutospacing="0"/>
        <w:ind w:left="720"/>
        <w:jc w:val="both"/>
        <w:rPr>
          <w:color w:val="000000" w:themeColor="text1"/>
          <w:sz w:val="22"/>
          <w:szCs w:val="22"/>
        </w:rPr>
      </w:pPr>
    </w:p>
    <w:p w:rsidR="003B1A11" w:rsidRPr="004B07B0" w:rsidRDefault="003B1A11" w:rsidP="00D37D4B">
      <w:pPr>
        <w:spacing w:after="0" w:line="360" w:lineRule="auto"/>
        <w:jc w:val="center"/>
        <w:rPr>
          <w:rFonts w:ascii="Times New Roman" w:hAnsi="Times New Roman" w:cs="Times New Roman"/>
        </w:rPr>
      </w:pPr>
      <w:r w:rsidRPr="004B07B0">
        <w:rPr>
          <w:rFonts w:ascii="Times New Roman" w:hAnsi="Times New Roman" w:cs="Times New Roman"/>
        </w:rPr>
        <w:sym w:font="Wingdings" w:char="004A"/>
      </w:r>
      <w:r w:rsidRPr="004B07B0">
        <w:rPr>
          <w:rFonts w:ascii="Times New Roman" w:hAnsi="Times New Roman" w:cs="Times New Roman"/>
        </w:rPr>
        <w:sym w:font="Wingdings" w:char="004A"/>
      </w:r>
      <w:r w:rsidRPr="004B07B0">
        <w:rPr>
          <w:rFonts w:ascii="Times New Roman" w:hAnsi="Times New Roman" w:cs="Times New Roman"/>
        </w:rPr>
        <w:sym w:font="Wingdings" w:char="004A"/>
      </w:r>
      <w:bookmarkStart w:id="0" w:name="_GoBack"/>
      <w:bookmarkEnd w:id="0"/>
    </w:p>
    <w:sectPr w:rsidR="003B1A11" w:rsidRPr="004B07B0" w:rsidSect="002C63F5">
      <w:pgSz w:w="12240" w:h="15840"/>
      <w:pgMar w:top="1080" w:right="630" w:bottom="81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6EB7"/>
    <w:multiLevelType w:val="hybridMultilevel"/>
    <w:tmpl w:val="D9EE24D8"/>
    <w:lvl w:ilvl="0" w:tplc="5A5267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1BB7"/>
    <w:multiLevelType w:val="hybridMultilevel"/>
    <w:tmpl w:val="6CF8FB92"/>
    <w:lvl w:ilvl="0" w:tplc="4BEE36B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5CD32D8"/>
    <w:multiLevelType w:val="hybridMultilevel"/>
    <w:tmpl w:val="78F27A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6255E09"/>
    <w:multiLevelType w:val="hybridMultilevel"/>
    <w:tmpl w:val="8D962D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AF296F"/>
    <w:multiLevelType w:val="hybridMultilevel"/>
    <w:tmpl w:val="7B588312"/>
    <w:lvl w:ilvl="0" w:tplc="B3B4941C">
      <w:start w:val="1"/>
      <w:numFmt w:val="decimal"/>
      <w:lvlText w:val="Q%1."/>
      <w:lvlJc w:val="left"/>
      <w:pPr>
        <w:ind w:left="63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611514"/>
    <w:multiLevelType w:val="hybridMultilevel"/>
    <w:tmpl w:val="68867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3E4947"/>
    <w:multiLevelType w:val="hybridMultilevel"/>
    <w:tmpl w:val="F0D6C874"/>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ED5439"/>
    <w:multiLevelType w:val="hybridMultilevel"/>
    <w:tmpl w:val="2B42E0F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B0332B5"/>
    <w:multiLevelType w:val="hybridMultilevel"/>
    <w:tmpl w:val="06043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565405"/>
    <w:multiLevelType w:val="hybridMultilevel"/>
    <w:tmpl w:val="4F9EC50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8E2AC6"/>
    <w:multiLevelType w:val="hybridMultilevel"/>
    <w:tmpl w:val="9870A2F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2822BD"/>
    <w:multiLevelType w:val="hybridMultilevel"/>
    <w:tmpl w:val="AF7CCA9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3F24F32"/>
    <w:multiLevelType w:val="hybridMultilevel"/>
    <w:tmpl w:val="F85689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5B2720D"/>
    <w:multiLevelType w:val="hybridMultilevel"/>
    <w:tmpl w:val="74D2014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541CA"/>
    <w:multiLevelType w:val="hybridMultilevel"/>
    <w:tmpl w:val="27B6BC84"/>
    <w:lvl w:ilvl="0" w:tplc="B3B4941C">
      <w:start w:val="1"/>
      <w:numFmt w:val="decimal"/>
      <w:lvlText w:val="Q%1."/>
      <w:lvlJc w:val="left"/>
      <w:pPr>
        <w:ind w:left="540" w:hanging="360"/>
      </w:pPr>
      <w:rPr>
        <w:rFonts w:hint="default"/>
        <w:b w:val="0"/>
        <w:bCs/>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1A352970"/>
    <w:multiLevelType w:val="hybridMultilevel"/>
    <w:tmpl w:val="CA5239A2"/>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902B08"/>
    <w:multiLevelType w:val="hybridMultilevel"/>
    <w:tmpl w:val="3FC4B554"/>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E55B50"/>
    <w:multiLevelType w:val="hybridMultilevel"/>
    <w:tmpl w:val="AAA03E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240EBB"/>
    <w:multiLevelType w:val="hybridMultilevel"/>
    <w:tmpl w:val="B0E6DFC6"/>
    <w:lvl w:ilvl="0" w:tplc="04090017">
      <w:start w:val="1"/>
      <w:numFmt w:val="lowerLetter"/>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0C54C83"/>
    <w:multiLevelType w:val="hybridMultilevel"/>
    <w:tmpl w:val="EE5E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0300DA"/>
    <w:multiLevelType w:val="hybridMultilevel"/>
    <w:tmpl w:val="BC94FCBC"/>
    <w:lvl w:ilvl="0" w:tplc="083893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67A50F4"/>
    <w:multiLevelType w:val="hybridMultilevel"/>
    <w:tmpl w:val="A97EEB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206B15"/>
    <w:multiLevelType w:val="hybridMultilevel"/>
    <w:tmpl w:val="BA640EA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nsid w:val="2A745D4B"/>
    <w:multiLevelType w:val="hybridMultilevel"/>
    <w:tmpl w:val="8820D19C"/>
    <w:lvl w:ilvl="0" w:tplc="50E61C78">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2C0D3044"/>
    <w:multiLevelType w:val="hybridMultilevel"/>
    <w:tmpl w:val="95BA64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2E150F10"/>
    <w:multiLevelType w:val="hybridMultilevel"/>
    <w:tmpl w:val="1A0EEC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68F2EFE"/>
    <w:multiLevelType w:val="hybridMultilevel"/>
    <w:tmpl w:val="1AEE75DA"/>
    <w:lvl w:ilvl="0" w:tplc="E168E526">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0348E4"/>
    <w:multiLevelType w:val="hybridMultilevel"/>
    <w:tmpl w:val="A720F0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D3B1A39"/>
    <w:multiLevelType w:val="multilevel"/>
    <w:tmpl w:val="13BC8A7A"/>
    <w:lvl w:ilvl="0">
      <w:start w:val="1"/>
      <w:numFmt w:val="lowerLetter"/>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42323D"/>
    <w:multiLevelType w:val="hybridMultilevel"/>
    <w:tmpl w:val="0E96F4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ECB1926"/>
    <w:multiLevelType w:val="hybridMultilevel"/>
    <w:tmpl w:val="880E18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2764A05"/>
    <w:multiLevelType w:val="hybridMultilevel"/>
    <w:tmpl w:val="AA18E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E57C39"/>
    <w:multiLevelType w:val="hybridMultilevel"/>
    <w:tmpl w:val="AB125BA6"/>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6B21FF2"/>
    <w:multiLevelType w:val="hybridMultilevel"/>
    <w:tmpl w:val="3C084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6068B4"/>
    <w:multiLevelType w:val="hybridMultilevel"/>
    <w:tmpl w:val="3490D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B8C5FA3"/>
    <w:multiLevelType w:val="hybridMultilevel"/>
    <w:tmpl w:val="6B5E75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17D35F5"/>
    <w:multiLevelType w:val="hybridMultilevel"/>
    <w:tmpl w:val="5CB4FA44"/>
    <w:lvl w:ilvl="0" w:tplc="CA2ECCDA">
      <w:start w:val="1"/>
      <w:numFmt w:val="decimal"/>
      <w:lvlText w:val="Q%1."/>
      <w:lvlJc w:val="left"/>
      <w:pPr>
        <w:ind w:left="720" w:hanging="360"/>
      </w:pPr>
      <w:rPr>
        <w:rFonts w:hint="default"/>
        <w:b w:val="0"/>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AC5AF3"/>
    <w:multiLevelType w:val="hybridMultilevel"/>
    <w:tmpl w:val="C31A46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BE41FA"/>
    <w:multiLevelType w:val="hybridMultilevel"/>
    <w:tmpl w:val="8452D3E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5011B3D"/>
    <w:multiLevelType w:val="hybridMultilevel"/>
    <w:tmpl w:val="740E9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5975F7"/>
    <w:multiLevelType w:val="hybridMultilevel"/>
    <w:tmpl w:val="B11293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3B3EFF"/>
    <w:multiLevelType w:val="hybridMultilevel"/>
    <w:tmpl w:val="EA1E0B4A"/>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22F411F"/>
    <w:multiLevelType w:val="hybridMultilevel"/>
    <w:tmpl w:val="5FB2A70C"/>
    <w:lvl w:ilvl="0" w:tplc="B3B4941C">
      <w:start w:val="1"/>
      <w:numFmt w:val="decimal"/>
      <w:lvlText w:val="Q%1."/>
      <w:lvlJc w:val="left"/>
      <w:pPr>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A8529A"/>
    <w:multiLevelType w:val="hybridMultilevel"/>
    <w:tmpl w:val="010093C6"/>
    <w:lvl w:ilvl="0" w:tplc="1C241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87A26DB"/>
    <w:multiLevelType w:val="hybridMultilevel"/>
    <w:tmpl w:val="292CD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075120"/>
    <w:multiLevelType w:val="hybridMultilevel"/>
    <w:tmpl w:val="F0046C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BF23537"/>
    <w:multiLevelType w:val="hybridMultilevel"/>
    <w:tmpl w:val="6F48A8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CE82956"/>
    <w:multiLevelType w:val="hybridMultilevel"/>
    <w:tmpl w:val="31A284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4"/>
  </w:num>
  <w:num w:numId="2">
    <w:abstractNumId w:val="47"/>
  </w:num>
  <w:num w:numId="3">
    <w:abstractNumId w:val="27"/>
  </w:num>
  <w:num w:numId="4">
    <w:abstractNumId w:val="11"/>
  </w:num>
  <w:num w:numId="5">
    <w:abstractNumId w:val="2"/>
  </w:num>
  <w:num w:numId="6">
    <w:abstractNumId w:val="29"/>
  </w:num>
  <w:num w:numId="7">
    <w:abstractNumId w:val="22"/>
  </w:num>
  <w:num w:numId="8">
    <w:abstractNumId w:val="3"/>
  </w:num>
  <w:num w:numId="9">
    <w:abstractNumId w:val="37"/>
  </w:num>
  <w:num w:numId="10">
    <w:abstractNumId w:val="8"/>
  </w:num>
  <w:num w:numId="11">
    <w:abstractNumId w:val="35"/>
  </w:num>
  <w:num w:numId="12">
    <w:abstractNumId w:val="34"/>
  </w:num>
  <w:num w:numId="13">
    <w:abstractNumId w:val="46"/>
  </w:num>
  <w:num w:numId="14">
    <w:abstractNumId w:val="38"/>
  </w:num>
  <w:num w:numId="15">
    <w:abstractNumId w:val="12"/>
  </w:num>
  <w:num w:numId="16">
    <w:abstractNumId w:val="25"/>
  </w:num>
  <w:num w:numId="17">
    <w:abstractNumId w:val="24"/>
  </w:num>
  <w:num w:numId="18">
    <w:abstractNumId w:val="45"/>
  </w:num>
  <w:num w:numId="19">
    <w:abstractNumId w:val="20"/>
  </w:num>
  <w:num w:numId="20">
    <w:abstractNumId w:val="10"/>
  </w:num>
  <w:num w:numId="21">
    <w:abstractNumId w:val="36"/>
  </w:num>
  <w:num w:numId="22">
    <w:abstractNumId w:val="26"/>
  </w:num>
  <w:num w:numId="23">
    <w:abstractNumId w:val="19"/>
  </w:num>
  <w:num w:numId="24">
    <w:abstractNumId w:val="33"/>
  </w:num>
  <w:num w:numId="25">
    <w:abstractNumId w:val="28"/>
  </w:num>
  <w:num w:numId="26">
    <w:abstractNumId w:val="14"/>
  </w:num>
  <w:num w:numId="27">
    <w:abstractNumId w:val="39"/>
  </w:num>
  <w:num w:numId="28">
    <w:abstractNumId w:val="31"/>
  </w:num>
  <w:num w:numId="29">
    <w:abstractNumId w:val="16"/>
  </w:num>
  <w:num w:numId="30">
    <w:abstractNumId w:val="13"/>
  </w:num>
  <w:num w:numId="31">
    <w:abstractNumId w:val="30"/>
  </w:num>
  <w:num w:numId="32">
    <w:abstractNumId w:val="17"/>
  </w:num>
  <w:num w:numId="33">
    <w:abstractNumId w:val="42"/>
  </w:num>
  <w:num w:numId="34">
    <w:abstractNumId w:val="43"/>
  </w:num>
  <w:num w:numId="35">
    <w:abstractNumId w:val="15"/>
  </w:num>
  <w:num w:numId="36">
    <w:abstractNumId w:val="9"/>
  </w:num>
  <w:num w:numId="37">
    <w:abstractNumId w:val="40"/>
  </w:num>
  <w:num w:numId="38">
    <w:abstractNumId w:val="32"/>
  </w:num>
  <w:num w:numId="39">
    <w:abstractNumId w:val="41"/>
  </w:num>
  <w:num w:numId="40">
    <w:abstractNumId w:val="5"/>
  </w:num>
  <w:num w:numId="41">
    <w:abstractNumId w:val="21"/>
  </w:num>
  <w:num w:numId="42">
    <w:abstractNumId w:val="4"/>
  </w:num>
  <w:num w:numId="43">
    <w:abstractNumId w:val="23"/>
  </w:num>
  <w:num w:numId="44">
    <w:abstractNumId w:val="18"/>
  </w:num>
  <w:num w:numId="45">
    <w:abstractNumId w:val="6"/>
  </w:num>
  <w:num w:numId="46">
    <w:abstractNumId w:val="7"/>
  </w:num>
  <w:num w:numId="47">
    <w:abstractNumId w:val="0"/>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7B"/>
    <w:rsid w:val="00022987"/>
    <w:rsid w:val="00034A0C"/>
    <w:rsid w:val="000840AF"/>
    <w:rsid w:val="000930E0"/>
    <w:rsid w:val="000D63CF"/>
    <w:rsid w:val="001600C5"/>
    <w:rsid w:val="0019138B"/>
    <w:rsid w:val="00194791"/>
    <w:rsid w:val="001B2F44"/>
    <w:rsid w:val="001B4BD9"/>
    <w:rsid w:val="001D119B"/>
    <w:rsid w:val="001E3C86"/>
    <w:rsid w:val="00207064"/>
    <w:rsid w:val="00286CD1"/>
    <w:rsid w:val="00291357"/>
    <w:rsid w:val="002C63F5"/>
    <w:rsid w:val="002F2BE9"/>
    <w:rsid w:val="00333FF7"/>
    <w:rsid w:val="00391C4D"/>
    <w:rsid w:val="003B1A11"/>
    <w:rsid w:val="003C3142"/>
    <w:rsid w:val="004166D7"/>
    <w:rsid w:val="00491A00"/>
    <w:rsid w:val="004A2A79"/>
    <w:rsid w:val="004B07B0"/>
    <w:rsid w:val="004B2ECF"/>
    <w:rsid w:val="005552DA"/>
    <w:rsid w:val="0055657D"/>
    <w:rsid w:val="00556DEA"/>
    <w:rsid w:val="005D320B"/>
    <w:rsid w:val="005E675D"/>
    <w:rsid w:val="00613D2E"/>
    <w:rsid w:val="00615507"/>
    <w:rsid w:val="00623184"/>
    <w:rsid w:val="0062468F"/>
    <w:rsid w:val="0062672A"/>
    <w:rsid w:val="00636EDC"/>
    <w:rsid w:val="0064503D"/>
    <w:rsid w:val="00671A4E"/>
    <w:rsid w:val="006B264D"/>
    <w:rsid w:val="006E4CE6"/>
    <w:rsid w:val="006F61D2"/>
    <w:rsid w:val="007C28DB"/>
    <w:rsid w:val="008772B0"/>
    <w:rsid w:val="008A473D"/>
    <w:rsid w:val="008B515F"/>
    <w:rsid w:val="008F5B7A"/>
    <w:rsid w:val="00921742"/>
    <w:rsid w:val="00927125"/>
    <w:rsid w:val="009935A7"/>
    <w:rsid w:val="009B5999"/>
    <w:rsid w:val="00A138BA"/>
    <w:rsid w:val="00A1403E"/>
    <w:rsid w:val="00A239C2"/>
    <w:rsid w:val="00A30657"/>
    <w:rsid w:val="00AA05D2"/>
    <w:rsid w:val="00AD67C0"/>
    <w:rsid w:val="00AD7B7D"/>
    <w:rsid w:val="00AF71A6"/>
    <w:rsid w:val="00B77097"/>
    <w:rsid w:val="00BB477F"/>
    <w:rsid w:val="00BB5D59"/>
    <w:rsid w:val="00BB6857"/>
    <w:rsid w:val="00C6187B"/>
    <w:rsid w:val="00C872FC"/>
    <w:rsid w:val="00C96912"/>
    <w:rsid w:val="00C974DA"/>
    <w:rsid w:val="00CC6FB3"/>
    <w:rsid w:val="00D37D4B"/>
    <w:rsid w:val="00DB6303"/>
    <w:rsid w:val="00DE7A7E"/>
    <w:rsid w:val="00E64340"/>
    <w:rsid w:val="00E8169A"/>
    <w:rsid w:val="00EA7469"/>
    <w:rsid w:val="00ED5D4C"/>
    <w:rsid w:val="00F10752"/>
    <w:rsid w:val="00F36B85"/>
    <w:rsid w:val="00F87C2D"/>
    <w:rsid w:val="00FC7653"/>
    <w:rsid w:val="00FD2D8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table" w:styleId="TableGrid">
    <w:name w:val="Table Grid"/>
    <w:basedOn w:val="TableNormal"/>
    <w:uiPriority w:val="59"/>
    <w:rsid w:val="00AF71A6"/>
    <w:pPr>
      <w:spacing w:after="0" w:line="240" w:lineRule="auto"/>
    </w:pPr>
    <w:rPr>
      <w:rFonts w:eastAsiaTheme="minorEastAsia"/>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F71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B6857"/>
    <w:pPr>
      <w:spacing w:before="100" w:beforeAutospacing="1" w:after="100" w:afterAutospacing="1" w:line="240" w:lineRule="auto"/>
      <w:outlineLvl w:val="0"/>
    </w:pPr>
    <w:rPr>
      <w:rFonts w:ascii="Times New Roman" w:eastAsia="Times New Roman" w:hAnsi="Times New Roman" w:cs="Times New Roman"/>
      <w:b/>
      <w:bCs/>
      <w:kern w:val="36"/>
      <w:sz w:val="48"/>
      <w:szCs w:val="48"/>
      <w:lang w:bidi="ne-NP"/>
    </w:rPr>
  </w:style>
  <w:style w:type="paragraph" w:styleId="Heading2">
    <w:name w:val="heading 2"/>
    <w:basedOn w:val="Normal"/>
    <w:link w:val="Heading2Char"/>
    <w:uiPriority w:val="9"/>
    <w:qFormat/>
    <w:rsid w:val="00BB6857"/>
    <w:pPr>
      <w:spacing w:before="100" w:beforeAutospacing="1" w:after="100" w:afterAutospacing="1" w:line="240" w:lineRule="auto"/>
      <w:outlineLvl w:val="1"/>
    </w:pPr>
    <w:rPr>
      <w:rFonts w:ascii="Times New Roman" w:eastAsia="Times New Roman" w:hAnsi="Times New Roman" w:cs="Times New Roman"/>
      <w:b/>
      <w:bCs/>
      <w:sz w:val="36"/>
      <w:szCs w:val="36"/>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6187B"/>
    <w:pPr>
      <w:ind w:left="720"/>
      <w:contextualSpacing/>
    </w:pPr>
  </w:style>
  <w:style w:type="paragraph" w:styleId="NoSpacing">
    <w:name w:val="No Spacing"/>
    <w:uiPriority w:val="1"/>
    <w:qFormat/>
    <w:rsid w:val="00194791"/>
    <w:pPr>
      <w:spacing w:after="0" w:line="240" w:lineRule="auto"/>
    </w:pPr>
  </w:style>
  <w:style w:type="character" w:customStyle="1" w:styleId="Heading1Char">
    <w:name w:val="Heading 1 Char"/>
    <w:basedOn w:val="DefaultParagraphFont"/>
    <w:link w:val="Heading1"/>
    <w:uiPriority w:val="9"/>
    <w:rsid w:val="00BB6857"/>
    <w:rPr>
      <w:rFonts w:ascii="Times New Roman" w:eastAsia="Times New Roman" w:hAnsi="Times New Roman" w:cs="Times New Roman"/>
      <w:b/>
      <w:bCs/>
      <w:kern w:val="36"/>
      <w:sz w:val="48"/>
      <w:szCs w:val="48"/>
      <w:lang w:bidi="ne-NP"/>
    </w:rPr>
  </w:style>
  <w:style w:type="character" w:customStyle="1" w:styleId="Heading2Char">
    <w:name w:val="Heading 2 Char"/>
    <w:basedOn w:val="DefaultParagraphFont"/>
    <w:link w:val="Heading2"/>
    <w:uiPriority w:val="9"/>
    <w:rsid w:val="00BB6857"/>
    <w:rPr>
      <w:rFonts w:ascii="Times New Roman" w:eastAsia="Times New Roman" w:hAnsi="Times New Roman" w:cs="Times New Roman"/>
      <w:b/>
      <w:bCs/>
      <w:sz w:val="36"/>
      <w:szCs w:val="36"/>
      <w:lang w:bidi="ne-NP"/>
    </w:rPr>
  </w:style>
  <w:style w:type="paragraph" w:styleId="NormalWeb">
    <w:name w:val="Normal (Web)"/>
    <w:basedOn w:val="Normal"/>
    <w:uiPriority w:val="99"/>
    <w:unhideWhenUsed/>
    <w:rsid w:val="00BB6857"/>
    <w:pPr>
      <w:spacing w:before="100" w:beforeAutospacing="1" w:after="100" w:afterAutospacing="1" w:line="240" w:lineRule="auto"/>
    </w:pPr>
    <w:rPr>
      <w:rFonts w:ascii="Times New Roman" w:eastAsia="Times New Roman" w:hAnsi="Times New Roman" w:cs="Times New Roman"/>
      <w:sz w:val="24"/>
      <w:szCs w:val="24"/>
      <w:lang w:bidi="ne-NP"/>
    </w:rPr>
  </w:style>
  <w:style w:type="character" w:customStyle="1" w:styleId="apple-converted-space">
    <w:name w:val="apple-converted-space"/>
    <w:basedOn w:val="DefaultParagraphFont"/>
    <w:rsid w:val="00BB6857"/>
  </w:style>
  <w:style w:type="character" w:styleId="PlaceholderText">
    <w:name w:val="Placeholder Text"/>
    <w:basedOn w:val="DefaultParagraphFont"/>
    <w:uiPriority w:val="99"/>
    <w:semiHidden/>
    <w:rsid w:val="00A1403E"/>
    <w:rPr>
      <w:color w:val="808080"/>
    </w:rPr>
  </w:style>
  <w:style w:type="paragraph" w:styleId="BalloonText">
    <w:name w:val="Balloon Text"/>
    <w:basedOn w:val="Normal"/>
    <w:link w:val="BalloonTextChar"/>
    <w:uiPriority w:val="99"/>
    <w:semiHidden/>
    <w:unhideWhenUsed/>
    <w:rsid w:val="00A140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03E"/>
    <w:rPr>
      <w:rFonts w:ascii="Tahoma" w:hAnsi="Tahoma" w:cs="Tahoma"/>
      <w:sz w:val="16"/>
      <w:szCs w:val="16"/>
    </w:rPr>
  </w:style>
  <w:style w:type="character" w:styleId="Hyperlink">
    <w:name w:val="Hyperlink"/>
    <w:basedOn w:val="DefaultParagraphFont"/>
    <w:uiPriority w:val="99"/>
    <w:unhideWhenUsed/>
    <w:rsid w:val="00AD67C0"/>
    <w:rPr>
      <w:color w:val="0000FF" w:themeColor="hyperlink"/>
      <w:u w:val="single"/>
    </w:rPr>
  </w:style>
  <w:style w:type="table" w:styleId="TableGrid">
    <w:name w:val="Table Grid"/>
    <w:basedOn w:val="TableNormal"/>
    <w:uiPriority w:val="59"/>
    <w:rsid w:val="00AF71A6"/>
    <w:pPr>
      <w:spacing w:after="0" w:line="240" w:lineRule="auto"/>
    </w:pPr>
    <w:rPr>
      <w:rFonts w:eastAsiaTheme="minorEastAsia"/>
      <w:szCs w:val="20"/>
      <w:lang w:bidi="ne-NP"/>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AF7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7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DD89-4F97-4704-9B60-6C5CDA6A8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785</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GOVINDA</dc:creator>
  <cp:lastModifiedBy>Shine IT Center</cp:lastModifiedBy>
  <cp:revision>65</cp:revision>
  <cp:lastPrinted>2016-09-21T09:02:00Z</cp:lastPrinted>
  <dcterms:created xsi:type="dcterms:W3CDTF">2016-08-14T14:34:00Z</dcterms:created>
  <dcterms:modified xsi:type="dcterms:W3CDTF">2016-09-21T09:25:00Z</dcterms:modified>
</cp:coreProperties>
</file>