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5A" w:rsidRPr="00D25888" w:rsidRDefault="00FF2B5A" w:rsidP="00FF2B5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25888">
        <w:rPr>
          <w:rFonts w:ascii="Times New Roman" w:hAnsi="Times New Roman" w:cs="Times New Roman"/>
          <w:sz w:val="24"/>
          <w:szCs w:val="24"/>
        </w:rPr>
        <w:t xml:space="preserve">GLOBAL COLLEGE INTERNATIONAL </w:t>
      </w:r>
    </w:p>
    <w:p w:rsidR="00FF2B5A" w:rsidRPr="00D25888" w:rsidRDefault="00EA5CA0" w:rsidP="00FF2B5A">
      <w:pPr>
        <w:pBdr>
          <w:bottom w:val="double" w:sz="6" w:space="1" w:color="auto"/>
        </w:pBd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BOARD EXAMINATION 2023</w:t>
      </w:r>
    </w:p>
    <w:p w:rsidR="00FF2B5A" w:rsidRPr="00D25888" w:rsidRDefault="00FF2B5A" w:rsidP="00FF2B5A">
      <w:pPr>
        <w:pBdr>
          <w:bottom w:val="double" w:sz="6" w:space="1" w:color="auto"/>
        </w:pBd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25888">
        <w:rPr>
          <w:rFonts w:ascii="Times New Roman" w:hAnsi="Times New Roman" w:cs="Times New Roman"/>
          <w:sz w:val="24"/>
          <w:szCs w:val="24"/>
        </w:rPr>
        <w:t>BACHELOR OF BUSINESS ADMINISTRATION (BBA)</w:t>
      </w:r>
    </w:p>
    <w:p w:rsidR="00FF2B5A" w:rsidRPr="00D25888" w:rsidRDefault="00FF2B5A" w:rsidP="00FF2B5A">
      <w:pPr>
        <w:pBdr>
          <w:bottom w:val="double" w:sz="6" w:space="1" w:color="auto"/>
        </w:pBd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25888">
        <w:rPr>
          <w:rFonts w:ascii="Times New Roman" w:hAnsi="Times New Roman" w:cs="Times New Roman"/>
          <w:sz w:val="24"/>
          <w:szCs w:val="24"/>
        </w:rPr>
        <w:t>SEMESTER – II</w:t>
      </w:r>
    </w:p>
    <w:p w:rsidR="008D7B82" w:rsidRPr="00292623" w:rsidRDefault="003B27E1" w:rsidP="003B27E1">
      <w:pPr>
        <w:pBdr>
          <w:bottom w:val="double" w:sz="6" w:space="1" w:color="auto"/>
        </w:pBdr>
        <w:tabs>
          <w:tab w:val="right" w:pos="10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ab/>
      </w:r>
      <w:r w:rsidR="008D7B82" w:rsidRPr="00292623">
        <w:rPr>
          <w:rFonts w:ascii="Times New Roman" w:hAnsi="Times New Roman" w:cs="Times New Roman"/>
          <w:sz w:val="24"/>
          <w:szCs w:val="24"/>
        </w:rPr>
        <w:t xml:space="preserve">R.No.   </w:t>
      </w:r>
      <w:r w:rsidR="00714BC0" w:rsidRPr="00292623">
        <w:rPr>
          <w:rFonts w:ascii="Times New Roman" w:hAnsi="Times New Roman" w:cs="Times New Roman"/>
          <w:sz w:val="24"/>
          <w:szCs w:val="24"/>
        </w:rPr>
        <w:t>………</w:t>
      </w:r>
      <w:r w:rsidR="008D7B82" w:rsidRPr="00292623">
        <w:rPr>
          <w:rFonts w:ascii="Times New Roman" w:hAnsi="Times New Roman" w:cs="Times New Roman"/>
          <w:sz w:val="24"/>
          <w:szCs w:val="24"/>
        </w:rPr>
        <w:t>……………</w:t>
      </w:r>
    </w:p>
    <w:p w:rsidR="008D7B82" w:rsidRPr="00292623" w:rsidRDefault="008D7B82" w:rsidP="000104F0">
      <w:pPr>
        <w:tabs>
          <w:tab w:val="righ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 xml:space="preserve">Subject: </w:t>
      </w:r>
      <w:r w:rsidR="00EE4296" w:rsidRPr="00292623">
        <w:rPr>
          <w:rFonts w:ascii="Times New Roman" w:hAnsi="Times New Roman" w:cs="Times New Roman"/>
          <w:sz w:val="24"/>
          <w:szCs w:val="24"/>
        </w:rPr>
        <w:t>Marketing Management</w:t>
      </w:r>
      <w:r w:rsidR="00EA5CA0">
        <w:rPr>
          <w:rFonts w:ascii="Times New Roman" w:hAnsi="Times New Roman" w:cs="Times New Roman"/>
          <w:sz w:val="24"/>
          <w:szCs w:val="24"/>
        </w:rPr>
        <w:tab/>
        <w:t>Course Code: MG</w:t>
      </w:r>
      <w:r w:rsidRPr="00292623">
        <w:rPr>
          <w:rFonts w:ascii="Times New Roman" w:hAnsi="Times New Roman" w:cs="Times New Roman"/>
          <w:sz w:val="24"/>
          <w:szCs w:val="24"/>
        </w:rPr>
        <w:t xml:space="preserve">T </w:t>
      </w:r>
      <w:r w:rsidR="00937CA3">
        <w:rPr>
          <w:rFonts w:ascii="Times New Roman" w:hAnsi="Times New Roman" w:cs="Times New Roman"/>
          <w:sz w:val="24"/>
          <w:szCs w:val="24"/>
        </w:rPr>
        <w:t>4</w:t>
      </w:r>
      <w:r w:rsidR="00EE4296" w:rsidRPr="00292623">
        <w:rPr>
          <w:rFonts w:ascii="Times New Roman" w:hAnsi="Times New Roman" w:cs="Times New Roman"/>
          <w:sz w:val="24"/>
          <w:szCs w:val="24"/>
        </w:rPr>
        <w:t>24</w:t>
      </w:r>
    </w:p>
    <w:p w:rsidR="008D7B82" w:rsidRPr="00292623" w:rsidRDefault="008D7B82" w:rsidP="008D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>Full</w:t>
      </w:r>
      <w:r w:rsidR="000104F0" w:rsidRPr="00292623">
        <w:rPr>
          <w:rFonts w:ascii="Times New Roman" w:hAnsi="Times New Roman" w:cs="Times New Roman"/>
          <w:sz w:val="24"/>
          <w:szCs w:val="24"/>
        </w:rPr>
        <w:t xml:space="preserve"> Marks: 100</w:t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92623">
        <w:rPr>
          <w:rFonts w:ascii="Times New Roman" w:hAnsi="Times New Roman" w:cs="Times New Roman"/>
          <w:sz w:val="24"/>
          <w:szCs w:val="24"/>
        </w:rPr>
        <w:t>Time: 3:00 Hours</w:t>
      </w:r>
    </w:p>
    <w:p w:rsidR="008D7B82" w:rsidRPr="00292623" w:rsidRDefault="008D7B82" w:rsidP="008D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B4F7C" wp14:editId="3954FDC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38900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7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2.7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eS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"/>
            </w:pict>
          </mc:Fallback>
        </mc:AlternateContent>
      </w:r>
      <w:r w:rsidRPr="0029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8517A" wp14:editId="4A7A5FCE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64103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6045" id="Straight Arrow Connector 3" o:spid="_x0000_s1026" type="#_x0000_t32" style="position:absolute;margin-left:1.5pt;margin-top:4.2pt;width:50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"/>
            </w:pict>
          </mc:Fallback>
        </mc:AlternateContent>
      </w:r>
    </w:p>
    <w:p w:rsidR="008D7B82" w:rsidRPr="00292623" w:rsidRDefault="008D7B82" w:rsidP="008D7B82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MULTIPLE CHOICE QUESTIONS (1 × 15 = 15 MARKS) </w:t>
      </w:r>
      <w:r w:rsidR="003B27E1" w:rsidRPr="0029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(TIME: 15 MINUTES)</w:t>
      </w:r>
    </w:p>
    <w:p w:rsidR="00194791" w:rsidRPr="00292623" w:rsidRDefault="008D7B82" w:rsidP="000C60B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292623">
        <w:rPr>
          <w:rFonts w:ascii="Times New Roman" w:hAnsi="Times New Roman" w:cs="Times New Roman"/>
          <w:i/>
          <w:iCs/>
          <w:sz w:val="24"/>
          <w:szCs w:val="24"/>
        </w:rPr>
        <w:t>Tick the best answers.</w:t>
      </w:r>
    </w:p>
    <w:p w:rsidR="0045661A" w:rsidRPr="00FF5305" w:rsidRDefault="0045661A" w:rsidP="00FF5305">
      <w:pPr>
        <w:rPr>
          <w:rFonts w:ascii="Times New Roman" w:hAnsi="Times New Roman" w:cs="Times New Roman"/>
          <w:sz w:val="24"/>
          <w:szCs w:val="24"/>
        </w:rPr>
        <w:sectPr w:rsidR="0045661A" w:rsidRPr="00FF5305" w:rsidSect="00EA5CA0">
          <w:pgSz w:w="12240" w:h="15840"/>
          <w:pgMar w:top="360" w:right="634" w:bottom="720" w:left="1440" w:header="720" w:footer="432" w:gutter="0"/>
          <w:cols w:space="720"/>
          <w:docGrid w:linePitch="360"/>
        </w:sectPr>
      </w:pPr>
    </w:p>
    <w:p w:rsidR="00734310" w:rsidRPr="00F95004" w:rsidRDefault="00734310" w:rsidP="0045661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95004">
        <w:rPr>
          <w:rFonts w:ascii="Times New Roman" w:hAnsi="Times New Roman" w:cs="Times New Roman"/>
          <w:sz w:val="24"/>
          <w:szCs w:val="24"/>
        </w:rPr>
        <w:lastRenderedPageBreak/>
        <w:t>Q1.</w:t>
      </w:r>
      <w:r w:rsidRPr="00F95004">
        <w:rPr>
          <w:sz w:val="24"/>
          <w:szCs w:val="24"/>
        </w:rPr>
        <w:t xml:space="preserve"> </w:t>
      </w:r>
      <w:r w:rsidRPr="00F95004">
        <w:rPr>
          <w:rFonts w:ascii="Times New Roman" w:hAnsi="Times New Roman" w:cs="Times New Roman"/>
          <w:sz w:val="24"/>
          <w:szCs w:val="24"/>
        </w:rPr>
        <w:t>Which of the following statements is correct?</w:t>
      </w:r>
    </w:p>
    <w:p w:rsidR="00734310" w:rsidRPr="00F95004" w:rsidRDefault="00A23ECB" w:rsidP="0045661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Marketing is the term used to refer only to the sales function within a firm</w:t>
      </w:r>
    </w:p>
    <w:p w:rsidR="00734310" w:rsidRPr="00F95004" w:rsidRDefault="00A23ECB" w:rsidP="0045661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Marketing managers usually don't get involved in production or distribution decisions</w:t>
      </w:r>
    </w:p>
    <w:p w:rsidR="00734310" w:rsidRPr="00F95004" w:rsidRDefault="00A23ECB" w:rsidP="0045661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Marketing is an activity that considers only the needs of the organization, not the needs of society as a whole</w:t>
      </w:r>
    </w:p>
    <w:p w:rsidR="00734310" w:rsidRDefault="00A23ECB" w:rsidP="0045661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Marketing is the activity, set of institutions, and processes for creating, communicating, delivering, and exchanging offerings that have value for customers, clients, partners, and society at large</w:t>
      </w:r>
    </w:p>
    <w:p w:rsidR="00690FDB" w:rsidRPr="00F95004" w:rsidRDefault="00690FDB" w:rsidP="00690F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34310" w:rsidRPr="00F95004" w:rsidRDefault="00734310" w:rsidP="00F95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04">
        <w:rPr>
          <w:rFonts w:ascii="Times New Roman" w:hAnsi="Times New Roman" w:cs="Times New Roman"/>
          <w:sz w:val="24"/>
          <w:szCs w:val="24"/>
        </w:rPr>
        <w:t>Q2. Which of the following is NOT an element of the marketing mix?</w:t>
      </w:r>
    </w:p>
    <w:p w:rsidR="00EA5CA0" w:rsidRDefault="00EA5CA0" w:rsidP="00F95004">
      <w:pPr>
        <w:spacing w:after="0"/>
        <w:rPr>
          <w:rFonts w:ascii="Times New Roman" w:hAnsi="Times New Roman" w:cs="Times New Roman"/>
          <w:sz w:val="24"/>
          <w:szCs w:val="24"/>
        </w:rPr>
        <w:sectPr w:rsidR="00EA5CA0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734310" w:rsidRPr="00F95004" w:rsidRDefault="00D879B6" w:rsidP="00F9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Distribution</w:t>
      </w:r>
    </w:p>
    <w:p w:rsidR="00734310" w:rsidRPr="00F95004" w:rsidRDefault="00D879B6" w:rsidP="00F9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Product</w:t>
      </w:r>
    </w:p>
    <w:p w:rsidR="00734310" w:rsidRPr="00F95004" w:rsidRDefault="00D879B6" w:rsidP="00F9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Target market</w:t>
      </w:r>
    </w:p>
    <w:p w:rsidR="00DA5AC3" w:rsidRDefault="00D879B6" w:rsidP="00A23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310" w:rsidRPr="00F95004">
        <w:rPr>
          <w:rFonts w:ascii="Times New Roman" w:hAnsi="Times New Roman" w:cs="Times New Roman"/>
          <w:sz w:val="24"/>
          <w:szCs w:val="24"/>
        </w:rPr>
        <w:t>.</w:t>
      </w:r>
      <w:r w:rsidR="00734310" w:rsidRPr="00F95004">
        <w:rPr>
          <w:rFonts w:ascii="Times New Roman" w:hAnsi="Times New Roman" w:cs="Times New Roman"/>
          <w:sz w:val="24"/>
          <w:szCs w:val="24"/>
        </w:rPr>
        <w:tab/>
        <w:t>Pricing</w:t>
      </w:r>
    </w:p>
    <w:p w:rsidR="00EA5CA0" w:rsidRDefault="00EA5CA0" w:rsidP="00A23ECB">
      <w:pPr>
        <w:spacing w:after="0"/>
        <w:rPr>
          <w:rFonts w:ascii="Times New Roman" w:hAnsi="Times New Roman" w:cs="Times New Roman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A23ECB" w:rsidRDefault="00A23ECB" w:rsidP="00A23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885" w:rsidRPr="00412F57" w:rsidRDefault="00805885" w:rsidP="00805885">
      <w:pPr>
        <w:pStyle w:val="Default"/>
        <w:ind w:left="-18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Q3. </w:t>
      </w:r>
      <w:r w:rsidRPr="00412F57">
        <w:rPr>
          <w:rFonts w:ascii="Times New Roman" w:hAnsi="Times New Roman" w:cs="Times New Roman"/>
        </w:rPr>
        <w:t>The</w:t>
      </w:r>
      <w:r w:rsidRPr="00412F57">
        <w:rPr>
          <w:rFonts w:ascii="Times New Roman" w:hAnsi="Times New Roman" w:cs="Times New Roman"/>
          <w:bCs/>
          <w:color w:val="000000" w:themeColor="text1"/>
        </w:rPr>
        <w:t xml:space="preserve"> final stage in the Consumer Decision Making model is ______</w:t>
      </w:r>
    </w:p>
    <w:p w:rsidR="00EA5CA0" w:rsidRDefault="00EA5CA0" w:rsidP="00805885">
      <w:pPr>
        <w:pStyle w:val="Default"/>
        <w:ind w:left="-180"/>
        <w:rPr>
          <w:rFonts w:ascii="Times New Roman" w:hAnsi="Times New Roman" w:cs="Times New Roman"/>
        </w:rPr>
        <w:sectPr w:rsidR="00EA5CA0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805885" w:rsidRPr="00412F57" w:rsidRDefault="00805885" w:rsidP="00805885">
      <w:pPr>
        <w:pStyle w:val="Default"/>
        <w:ind w:left="-18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</w:rPr>
        <w:lastRenderedPageBreak/>
        <w:t xml:space="preserve">   a. Pre-purchase</w:t>
      </w:r>
    </w:p>
    <w:p w:rsidR="00805885" w:rsidRPr="00412F57" w:rsidRDefault="00805885" w:rsidP="00805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2F5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B72FE">
        <w:rPr>
          <w:rFonts w:ascii="Times New Roman" w:eastAsia="Times New Roman" w:hAnsi="Times New Roman" w:cs="Times New Roman"/>
          <w:sz w:val="24"/>
          <w:szCs w:val="24"/>
        </w:rPr>
        <w:t>Post-purchase</w:t>
      </w:r>
    </w:p>
    <w:p w:rsidR="00805885" w:rsidRPr="00412F57" w:rsidRDefault="00805885" w:rsidP="00805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2F57">
        <w:rPr>
          <w:rFonts w:ascii="Times New Roman" w:eastAsia="Times New Roman" w:hAnsi="Times New Roman" w:cs="Times New Roman"/>
          <w:sz w:val="24"/>
          <w:szCs w:val="24"/>
        </w:rPr>
        <w:lastRenderedPageBreak/>
        <w:t>c. Evaluation of alternatives</w:t>
      </w:r>
    </w:p>
    <w:p w:rsidR="00805885" w:rsidRPr="00412F57" w:rsidRDefault="00805885" w:rsidP="00805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2F57">
        <w:rPr>
          <w:rFonts w:ascii="Times New Roman" w:eastAsia="Times New Roman" w:hAnsi="Times New Roman" w:cs="Times New Roman"/>
          <w:sz w:val="24"/>
          <w:szCs w:val="24"/>
        </w:rPr>
        <w:t>d. Purchase</w:t>
      </w:r>
    </w:p>
    <w:p w:rsidR="00EA5CA0" w:rsidRDefault="00EA5CA0" w:rsidP="0080588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805885" w:rsidRPr="00412F57" w:rsidRDefault="00805885" w:rsidP="008058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5885" w:rsidRPr="00412F57" w:rsidRDefault="00805885" w:rsidP="0080588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Q4. </w:t>
      </w: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t>The process of designing the company's image and offering to get a distinctive place in the minds of the target market is known as _</w:t>
      </w:r>
      <w:r w:rsidRPr="00412F57">
        <w:rPr>
          <w:rFonts w:ascii="Times New Roman" w:hAnsi="Times New Roman" w:cs="Times New Roman"/>
          <w:sz w:val="24"/>
          <w:szCs w:val="24"/>
        </w:rPr>
        <w:t>________</w:t>
      </w:r>
    </w:p>
    <w:p w:rsidR="00EA5CA0" w:rsidRDefault="00EA5CA0" w:rsidP="0080588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A5CA0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805885" w:rsidRDefault="00805885" w:rsidP="0080588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a</w:t>
      </w:r>
      <w:r w:rsidRPr="00412F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814EC4">
        <w:rPr>
          <w:rFonts w:ascii="Times New Roman" w:hAnsi="Times New Roman" w:cs="Times New Roman"/>
          <w:sz w:val="24"/>
          <w:szCs w:val="24"/>
          <w:shd w:val="clear" w:color="auto" w:fill="FFFFFF"/>
        </w:rPr>
        <w:t>Positioning</w:t>
      </w:r>
      <w:r w:rsidRPr="00412F57">
        <w:rPr>
          <w:rFonts w:ascii="Times New Roman" w:hAnsi="Times New Roman" w:cs="Times New Roman"/>
          <w:b/>
          <w:sz w:val="24"/>
          <w:szCs w:val="24"/>
        </w:rPr>
        <w:br/>
      </w:r>
      <w:r w:rsidRPr="00412F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412F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t>Targeting</w:t>
      </w:r>
      <w:r w:rsidRPr="00412F57">
        <w:rPr>
          <w:rFonts w:ascii="Times New Roman" w:hAnsi="Times New Roman" w:cs="Times New Roman"/>
          <w:sz w:val="24"/>
          <w:szCs w:val="24"/>
        </w:rPr>
        <w:br/>
      </w: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c. Segmentation</w:t>
      </w:r>
      <w:r w:rsidRPr="00412F57">
        <w:rPr>
          <w:rFonts w:ascii="Times New Roman" w:hAnsi="Times New Roman" w:cs="Times New Roman"/>
          <w:sz w:val="24"/>
          <w:szCs w:val="24"/>
        </w:rPr>
        <w:br/>
      </w:r>
      <w:r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 None of the above</w:t>
      </w:r>
    </w:p>
    <w:p w:rsidR="00EA5CA0" w:rsidRDefault="00EA5CA0" w:rsidP="00805885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805885" w:rsidRPr="00412F57" w:rsidRDefault="00805885" w:rsidP="00805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2C96" w:rsidRPr="00412F57" w:rsidRDefault="00805885" w:rsidP="00682C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 </w:t>
      </w:r>
      <w:r w:rsidR="00682C96" w:rsidRPr="00412F57">
        <w:rPr>
          <w:rFonts w:ascii="Times New Roman" w:hAnsi="Times New Roman" w:cs="Times New Roman"/>
        </w:rPr>
        <w:t>Luxury goods such as high fashion and designer clothing would normally have very few, (possibly only one), distribution outlets. What is the term for this? _________</w:t>
      </w:r>
    </w:p>
    <w:p w:rsidR="00EA5CA0" w:rsidRDefault="00EA5CA0" w:rsidP="00682C96">
      <w:pPr>
        <w:spacing w:after="0"/>
        <w:rPr>
          <w:rFonts w:ascii="Times New Roman" w:hAnsi="Times New Roman" w:cs="Times New Roman"/>
          <w:sz w:val="24"/>
          <w:szCs w:val="24"/>
        </w:rPr>
        <w:sectPr w:rsidR="00EA5CA0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682C96" w:rsidRPr="00412F57" w:rsidRDefault="00682C96" w:rsidP="00682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57">
        <w:rPr>
          <w:rFonts w:ascii="Times New Roman" w:hAnsi="Times New Roman" w:cs="Times New Roman"/>
          <w:sz w:val="24"/>
          <w:szCs w:val="24"/>
        </w:rPr>
        <w:lastRenderedPageBreak/>
        <w:t xml:space="preserve">  a.     Selective distribution    </w:t>
      </w:r>
    </w:p>
    <w:p w:rsidR="00682C96" w:rsidRPr="00412F57" w:rsidRDefault="00682C96" w:rsidP="00682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b.    </w:t>
      </w:r>
      <w:r w:rsidRPr="00814EC4">
        <w:rPr>
          <w:rFonts w:ascii="Times New Roman" w:hAnsi="Times New Roman" w:cs="Times New Roman"/>
          <w:sz w:val="24"/>
          <w:szCs w:val="24"/>
        </w:rPr>
        <w:t xml:space="preserve"> Exclusive distribution   </w:t>
      </w:r>
    </w:p>
    <w:p w:rsidR="00682C96" w:rsidRPr="00412F57" w:rsidRDefault="00682C96" w:rsidP="00682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57">
        <w:rPr>
          <w:rFonts w:ascii="Times New Roman" w:hAnsi="Times New Roman" w:cs="Times New Roman"/>
          <w:sz w:val="24"/>
          <w:szCs w:val="24"/>
        </w:rPr>
        <w:lastRenderedPageBreak/>
        <w:t xml:space="preserve">  c.     Marketing distribution  </w:t>
      </w:r>
    </w:p>
    <w:p w:rsidR="00682C96" w:rsidRDefault="00682C96" w:rsidP="00682C9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2F57">
        <w:rPr>
          <w:rFonts w:ascii="Times New Roman" w:hAnsi="Times New Roman" w:cs="Times New Roman"/>
          <w:sz w:val="24"/>
          <w:szCs w:val="24"/>
        </w:rPr>
        <w:t xml:space="preserve">  d.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F57">
        <w:rPr>
          <w:rFonts w:ascii="Times New Roman" w:hAnsi="Times New Roman" w:cs="Times New Roman"/>
          <w:sz w:val="24"/>
          <w:szCs w:val="24"/>
        </w:rPr>
        <w:t>Mass distribution</w:t>
      </w:r>
      <w:r w:rsidRPr="00412F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A5CA0" w:rsidRDefault="00EA5CA0" w:rsidP="00682C9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45661A" w:rsidRPr="00412F57" w:rsidRDefault="0045661A" w:rsidP="00682C9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C96" w:rsidRPr="00412F57" w:rsidRDefault="00682C96" w:rsidP="00682C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Q6. </w:t>
      </w:r>
      <w:r w:rsidRPr="00412F57">
        <w:rPr>
          <w:rFonts w:ascii="Times New Roman" w:hAnsi="Times New Roman" w:cs="Times New Roman"/>
          <w:bCs/>
          <w:color w:val="000000" w:themeColor="text1"/>
        </w:rPr>
        <w:t xml:space="preserve">The example of vertical channel conflict between the intermediary channels is   </w:t>
      </w:r>
      <w:r w:rsidRPr="00412F57">
        <w:rPr>
          <w:rFonts w:ascii="Times New Roman" w:hAnsi="Times New Roman" w:cs="Times New Roman"/>
        </w:rPr>
        <w:t>_________</w:t>
      </w:r>
    </w:p>
    <w:p w:rsidR="00682C96" w:rsidRPr="00412F57" w:rsidRDefault="00682C96" w:rsidP="00682C96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682C96" w:rsidRPr="00412F57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682C96" w:rsidRPr="00814EC4" w:rsidRDefault="00682C96" w:rsidP="00682C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bCs/>
          <w:color w:val="000000" w:themeColor="text1"/>
        </w:rPr>
      </w:pPr>
      <w:r w:rsidRPr="00814EC4">
        <w:rPr>
          <w:rFonts w:ascii="Times New Roman" w:hAnsi="Times New Roman" w:cs="Times New Roman"/>
          <w:bCs/>
          <w:color w:val="000000" w:themeColor="text1"/>
        </w:rPr>
        <w:lastRenderedPageBreak/>
        <w:t>Conflict between wholesaler and retailer</w:t>
      </w:r>
    </w:p>
    <w:p w:rsidR="00682C96" w:rsidRPr="00412F57" w:rsidRDefault="00682C96" w:rsidP="00682C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>Conflict between two retailers</w:t>
      </w:r>
    </w:p>
    <w:p w:rsidR="00682C96" w:rsidRPr="00412F57" w:rsidRDefault="00682C96" w:rsidP="00682C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>Conflict between two suppliers</w:t>
      </w:r>
    </w:p>
    <w:p w:rsidR="00682C96" w:rsidRDefault="00682C96" w:rsidP="00682C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>Conflict between more than two sales agents</w:t>
      </w:r>
    </w:p>
    <w:p w:rsidR="00EA5CA0" w:rsidRDefault="00EA5CA0" w:rsidP="00F51A7E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EA5CA0" w:rsidSect="00EA5CA0">
          <w:type w:val="continuous"/>
          <w:pgSz w:w="12240" w:h="15840"/>
          <w:pgMar w:top="630" w:right="270" w:bottom="1440" w:left="1440" w:header="720" w:footer="0" w:gutter="0"/>
          <w:cols w:num="2" w:space="720"/>
          <w:docGrid w:linePitch="360"/>
        </w:sectPr>
      </w:pPr>
    </w:p>
    <w:p w:rsidR="00C5119A" w:rsidRPr="00412F57" w:rsidRDefault="00C5119A" w:rsidP="00F51A7E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C5119A" w:rsidRPr="00412F57" w:rsidRDefault="00CE0941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>Q7</w:t>
      </w:r>
      <w:r w:rsidR="00C5119A">
        <w:rPr>
          <w:rFonts w:ascii="Times New Roman" w:hAnsi="Times New Roman" w:cs="Times New Roman"/>
        </w:rPr>
        <w:t xml:space="preserve">. </w:t>
      </w:r>
      <w:r w:rsidR="00C5119A">
        <w:rPr>
          <w:rFonts w:ascii="Times New Roman" w:hAnsi="Times New Roman" w:cs="Times New Roman"/>
          <w:bCs/>
          <w:color w:val="000000" w:themeColor="text1"/>
        </w:rPr>
        <w:t>Asmita</w:t>
      </w:r>
      <w:r w:rsidR="00C5119A" w:rsidRPr="00412F57">
        <w:rPr>
          <w:rFonts w:ascii="Times New Roman" w:hAnsi="Times New Roman" w:cs="Times New Roman"/>
          <w:bCs/>
          <w:color w:val="000000" w:themeColor="text1"/>
        </w:rPr>
        <w:t xml:space="preserve"> purchased a pack of crayons for her daughter from a nearby stationery shop. She noticed that the crayons were packed in a portable transparent plastic bag. Identify the level of packaging being described in the above lines.</w:t>
      </w:r>
    </w:p>
    <w:p w:rsidR="00EA5CA0" w:rsidRDefault="00EA5CA0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EA5CA0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C5119A" w:rsidRPr="00412F57" w:rsidRDefault="00C5119A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 xml:space="preserve">a. </w:t>
      </w:r>
      <w:r w:rsidRPr="00814EC4">
        <w:rPr>
          <w:rFonts w:ascii="Times New Roman" w:hAnsi="Times New Roman" w:cs="Times New Roman"/>
          <w:bCs/>
          <w:color w:val="000000" w:themeColor="text1"/>
        </w:rPr>
        <w:t>Primary packaging</w:t>
      </w:r>
      <w:r w:rsidRPr="00412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12F57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C5119A" w:rsidRPr="00412F57" w:rsidRDefault="00C5119A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 xml:space="preserve">b. Secondary packaging   </w:t>
      </w:r>
    </w:p>
    <w:p w:rsidR="00C5119A" w:rsidRPr="00412F57" w:rsidRDefault="00C5119A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 xml:space="preserve">c. Transportation packaging   </w:t>
      </w:r>
    </w:p>
    <w:p w:rsidR="00C5119A" w:rsidRDefault="00C5119A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>d. None of the above</w:t>
      </w:r>
    </w:p>
    <w:p w:rsidR="00EA5CA0" w:rsidRDefault="00EA5CA0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442AA6" w:rsidRPr="00412F57" w:rsidRDefault="00442AA6" w:rsidP="00C5119A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442AA6" w:rsidRPr="00412F57" w:rsidRDefault="00CE0941" w:rsidP="00442AA6">
      <w:pPr>
        <w:spacing w:after="0"/>
        <w:ind w:left="-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</w:t>
      </w:r>
      <w:r w:rsidR="00442AA6">
        <w:rPr>
          <w:rFonts w:ascii="Times New Roman" w:hAnsi="Times New Roman" w:cs="Times New Roman"/>
          <w:sz w:val="24"/>
          <w:szCs w:val="24"/>
        </w:rPr>
        <w:t xml:space="preserve">. </w:t>
      </w:r>
      <w:r w:rsidR="00442AA6" w:rsidRPr="00412F57">
        <w:rPr>
          <w:rFonts w:ascii="Times New Roman" w:hAnsi="Times New Roman" w:cs="Times New Roman"/>
          <w:sz w:val="24"/>
          <w:szCs w:val="24"/>
        </w:rPr>
        <w:t>_________</w:t>
      </w:r>
      <w:r w:rsidR="00442AA6" w:rsidRPr="00412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based</w:t>
      </w:r>
      <w:r w:rsidR="00442AA6" w:rsidRPr="00412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loyalty and encouragement to the consumers to purchase from a particular business or to buy a particular brand</w:t>
      </w:r>
      <w:r w:rsidR="00442AA6" w:rsidRPr="00412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EA5CA0" w:rsidRDefault="00EA5CA0" w:rsidP="00442AA6">
      <w:pPr>
        <w:pStyle w:val="Default"/>
        <w:ind w:left="180"/>
        <w:rPr>
          <w:rFonts w:ascii="Times New Roman" w:hAnsi="Times New Roman" w:cs="Times New Roman"/>
          <w:bCs/>
          <w:color w:val="000000" w:themeColor="text1"/>
        </w:rPr>
        <w:sectPr w:rsidR="00EA5CA0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442AA6" w:rsidRPr="00412F57" w:rsidRDefault="00442AA6" w:rsidP="00442AA6">
      <w:pPr>
        <w:pStyle w:val="Default"/>
        <w:ind w:left="18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>a</w:t>
      </w:r>
      <w:r w:rsidRPr="00412F57">
        <w:rPr>
          <w:rFonts w:ascii="Times New Roman" w:hAnsi="Times New Roman" w:cs="Times New Roman"/>
          <w:b/>
          <w:bCs/>
          <w:color w:val="000000" w:themeColor="text1"/>
        </w:rPr>
        <w:t xml:space="preserve">.   </w:t>
      </w:r>
      <w:r w:rsidRPr="00412F57">
        <w:rPr>
          <w:rFonts w:ascii="Times New Roman" w:hAnsi="Times New Roman" w:cs="Times New Roman"/>
          <w:bCs/>
          <w:color w:val="000000" w:themeColor="text1"/>
        </w:rPr>
        <w:t>Rational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442AA6" w:rsidRPr="00814EC4" w:rsidRDefault="00442AA6" w:rsidP="00442AA6">
      <w:pPr>
        <w:pStyle w:val="Default"/>
        <w:numPr>
          <w:ilvl w:val="0"/>
          <w:numId w:val="26"/>
        </w:numPr>
        <w:ind w:left="540"/>
        <w:rPr>
          <w:rFonts w:ascii="Times New Roman" w:hAnsi="Times New Roman" w:cs="Times New Roman"/>
          <w:bCs/>
          <w:color w:val="000000" w:themeColor="text1"/>
        </w:rPr>
      </w:pPr>
      <w:r w:rsidRPr="00814EC4">
        <w:rPr>
          <w:rFonts w:ascii="Times New Roman" w:hAnsi="Times New Roman" w:cs="Times New Roman"/>
          <w:bCs/>
          <w:color w:val="000000" w:themeColor="text1"/>
        </w:rPr>
        <w:t xml:space="preserve">Patronage                                                       </w:t>
      </w:r>
    </w:p>
    <w:p w:rsidR="00442AA6" w:rsidRPr="00412F57" w:rsidRDefault="00442AA6" w:rsidP="00442AA6">
      <w:pPr>
        <w:pStyle w:val="Default"/>
        <w:numPr>
          <w:ilvl w:val="0"/>
          <w:numId w:val="26"/>
        </w:numPr>
        <w:ind w:left="54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>Emotional</w:t>
      </w:r>
    </w:p>
    <w:p w:rsidR="00442AA6" w:rsidRPr="00412F57" w:rsidRDefault="00442AA6" w:rsidP="00442AA6">
      <w:pPr>
        <w:pStyle w:val="Default"/>
        <w:numPr>
          <w:ilvl w:val="0"/>
          <w:numId w:val="26"/>
        </w:numPr>
        <w:ind w:left="54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 xml:space="preserve">Operational     </w:t>
      </w:r>
    </w:p>
    <w:p w:rsidR="00EA5CA0" w:rsidRDefault="00EA5CA0" w:rsidP="00442AA6">
      <w:pPr>
        <w:pStyle w:val="Default"/>
        <w:ind w:left="720"/>
        <w:rPr>
          <w:rFonts w:ascii="Times New Roman" w:hAnsi="Times New Roman" w:cs="Times New Roman"/>
          <w:bCs/>
          <w:color w:val="000000" w:themeColor="text1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442AA6" w:rsidRDefault="00442AA6" w:rsidP="00442AA6">
      <w:pPr>
        <w:pStyle w:val="Default"/>
        <w:ind w:left="720"/>
        <w:rPr>
          <w:rFonts w:ascii="Times New Roman" w:hAnsi="Times New Roman" w:cs="Times New Roman"/>
          <w:bCs/>
          <w:color w:val="000000" w:themeColor="text1"/>
        </w:rPr>
      </w:pPr>
    </w:p>
    <w:p w:rsidR="00AB0904" w:rsidRPr="00B169BE" w:rsidRDefault="00261F0A" w:rsidP="00AB0904">
      <w:pPr>
        <w:pStyle w:val="NoSpacing"/>
        <w:spacing w:line="276" w:lineRule="auto"/>
        <w:ind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    </w:t>
      </w:r>
      <w:r w:rsidR="00F95004">
        <w:rPr>
          <w:rFonts w:ascii="Times New Roman" w:hAnsi="Times New Roman" w:cs="Times New Roman"/>
          <w:bCs/>
          <w:color w:val="000000" w:themeColor="text1"/>
        </w:rPr>
        <w:t>Q</w:t>
      </w:r>
      <w:r w:rsidR="00CE0941">
        <w:rPr>
          <w:rFonts w:ascii="Times New Roman" w:hAnsi="Times New Roman" w:cs="Times New Roman"/>
          <w:bCs/>
          <w:color w:val="000000" w:themeColor="text1"/>
        </w:rPr>
        <w:t>9</w:t>
      </w:r>
      <w:r w:rsidR="00F9500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B0904"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Dividing buyers into groups based on their knowledge, attributes, uses or responses to a product is called………..</w:t>
      </w:r>
    </w:p>
    <w:p w:rsidR="00AB0904" w:rsidRPr="00B169BE" w:rsidRDefault="00AB0904" w:rsidP="00AB090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0904" w:rsidRPr="00B169BE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AB0904" w:rsidRPr="00B169BE" w:rsidRDefault="00AB0904" w:rsidP="00EA5CA0">
      <w:pPr>
        <w:pStyle w:val="NoSpacing"/>
        <w:numPr>
          <w:ilvl w:val="1"/>
          <w:numId w:val="34"/>
        </w:numPr>
        <w:spacing w:line="276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Behavioral segmentation</w:t>
      </w:r>
    </w:p>
    <w:p w:rsidR="00AB0904" w:rsidRPr="00B169BE" w:rsidRDefault="00AB0904" w:rsidP="00EA5CA0">
      <w:pPr>
        <w:pStyle w:val="NoSpacing"/>
        <w:numPr>
          <w:ilvl w:val="1"/>
          <w:numId w:val="34"/>
        </w:numPr>
        <w:spacing w:line="276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Geographic segmentation</w:t>
      </w:r>
    </w:p>
    <w:p w:rsidR="00AB0904" w:rsidRPr="00B169BE" w:rsidRDefault="00AB0904" w:rsidP="00EA5CA0">
      <w:pPr>
        <w:pStyle w:val="NoSpacing"/>
        <w:numPr>
          <w:ilvl w:val="1"/>
          <w:numId w:val="34"/>
        </w:numPr>
        <w:spacing w:line="276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Demographic segmentation</w:t>
      </w:r>
    </w:p>
    <w:p w:rsidR="00AB0904" w:rsidRPr="00B169BE" w:rsidRDefault="00AB0904" w:rsidP="00EA5CA0">
      <w:pPr>
        <w:pStyle w:val="NoSpacing"/>
        <w:numPr>
          <w:ilvl w:val="1"/>
          <w:numId w:val="34"/>
        </w:numPr>
        <w:spacing w:line="276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Psychographic segmentation</w:t>
      </w:r>
    </w:p>
    <w:p w:rsidR="00AB0904" w:rsidRPr="00B169BE" w:rsidRDefault="00AB0904" w:rsidP="00261F0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AB0904" w:rsidRPr="00B169BE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AB0904" w:rsidRDefault="00AB0904" w:rsidP="00F95004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575298" w:rsidRPr="00B169BE" w:rsidRDefault="00CE0941" w:rsidP="00575298">
      <w:pPr>
        <w:pStyle w:val="NoSpacing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F0A">
        <w:rPr>
          <w:rFonts w:ascii="Times New Roman" w:hAnsi="Times New Roman" w:cs="Times New Roman"/>
          <w:sz w:val="24"/>
          <w:szCs w:val="24"/>
        </w:rPr>
        <w:t>Q 10</w:t>
      </w:r>
      <w:r w:rsidR="00575298">
        <w:rPr>
          <w:rFonts w:ascii="Times New Roman" w:hAnsi="Times New Roman" w:cs="Times New Roman"/>
          <w:sz w:val="24"/>
          <w:szCs w:val="24"/>
        </w:rPr>
        <w:t>. Inte</w:t>
      </w:r>
      <w:r w:rsidR="00575298" w:rsidRPr="00B169BE">
        <w:rPr>
          <w:rFonts w:ascii="Times New Roman" w:hAnsi="Times New Roman" w:cs="Times New Roman"/>
          <w:sz w:val="24"/>
          <w:szCs w:val="24"/>
        </w:rPr>
        <w:t>rnal environment does not provide-</w:t>
      </w:r>
    </w:p>
    <w:p w:rsidR="00575298" w:rsidRPr="00B169BE" w:rsidRDefault="00575298" w:rsidP="0057529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575298" w:rsidRPr="00B169BE" w:rsidSect="007E302C">
          <w:type w:val="continuous"/>
          <w:pgSz w:w="12240" w:h="15840"/>
          <w:pgMar w:top="540" w:right="540" w:bottom="270" w:left="900" w:header="0" w:footer="0" w:gutter="0"/>
          <w:cols w:space="720"/>
          <w:docGrid w:linePitch="360"/>
        </w:sectPr>
      </w:pPr>
    </w:p>
    <w:p w:rsidR="00575298" w:rsidRPr="00B169BE" w:rsidRDefault="00B530BB" w:rsidP="0057529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Strength</w:t>
      </w:r>
    </w:p>
    <w:p w:rsidR="00575298" w:rsidRPr="00B169BE" w:rsidRDefault="00575298" w:rsidP="0057529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Threat</w:t>
      </w:r>
    </w:p>
    <w:p w:rsidR="00575298" w:rsidRPr="00B169BE" w:rsidRDefault="00575298" w:rsidP="0057529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>Weakness</w:t>
      </w:r>
    </w:p>
    <w:p w:rsidR="00575298" w:rsidRDefault="00575298" w:rsidP="0057529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None of the above</w:t>
      </w:r>
    </w:p>
    <w:p w:rsidR="00EA5CA0" w:rsidRDefault="00EA5CA0" w:rsidP="003A191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3A1910" w:rsidRDefault="003A1910" w:rsidP="003A191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2B86" w:rsidRPr="00292623" w:rsidRDefault="00261F0A" w:rsidP="00082B86">
      <w:pPr>
        <w:pStyle w:val="Default"/>
        <w:ind w:left="-180"/>
        <w:rPr>
          <w:rFonts w:ascii="Times New Roman" w:hAnsi="Times New Roman" w:cs="Times New Roman"/>
          <w:bCs/>
          <w:color w:val="000000" w:themeColor="text1"/>
        </w:rPr>
        <w:sectPr w:rsidR="00082B86" w:rsidRPr="00292623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</w:rPr>
        <w:t>Q 11</w:t>
      </w:r>
      <w:r w:rsidR="00082B86">
        <w:rPr>
          <w:rFonts w:ascii="Times New Roman" w:hAnsi="Times New Roman" w:cs="Times New Roman"/>
          <w:bCs/>
          <w:color w:val="000000" w:themeColor="text1"/>
        </w:rPr>
        <w:t>. Augmented product contains</w:t>
      </w:r>
    </w:p>
    <w:p w:rsidR="00082B86" w:rsidRPr="00292623" w:rsidRDefault="00082B86" w:rsidP="00EA5C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Basic needs</w:t>
      </w:r>
    </w:p>
    <w:p w:rsidR="00082B86" w:rsidRPr="00292623" w:rsidRDefault="00082B86" w:rsidP="00EA5C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Additional benefits</w:t>
      </w:r>
      <w:r w:rsidRPr="0029262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082B86" w:rsidRDefault="00082B86" w:rsidP="00EA5C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Functional characteristics</w:t>
      </w:r>
    </w:p>
    <w:p w:rsidR="00082B86" w:rsidRDefault="00082B86" w:rsidP="00EA5C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Expected features</w:t>
      </w:r>
    </w:p>
    <w:p w:rsidR="00EA5CA0" w:rsidRDefault="00EA5CA0" w:rsidP="003A191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3A1910" w:rsidRPr="00B169BE" w:rsidRDefault="003A1910" w:rsidP="003A191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0904" w:rsidRPr="00412F57" w:rsidRDefault="00AB0904" w:rsidP="00F95004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354E2B" w:rsidRPr="00292623" w:rsidRDefault="00354E2B" w:rsidP="00354E2B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354E2B" w:rsidRPr="00292623" w:rsidSect="00DE63F8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</w:rPr>
        <w:t xml:space="preserve">Q </w:t>
      </w:r>
      <w:r w:rsidR="00261F0A">
        <w:rPr>
          <w:rFonts w:ascii="Times New Roman" w:hAnsi="Times New Roman" w:cs="Times New Roman"/>
          <w:bCs/>
          <w:color w:val="000000" w:themeColor="text1"/>
        </w:rPr>
        <w:t>12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060F37">
        <w:rPr>
          <w:rFonts w:ascii="Times New Roman" w:hAnsi="Times New Roman" w:cs="Times New Roman"/>
          <w:bCs/>
          <w:color w:val="000000" w:themeColor="text1"/>
        </w:rPr>
        <w:t>Which one of the following is not a sales promotion tool?</w:t>
      </w:r>
    </w:p>
    <w:p w:rsidR="00354E2B" w:rsidRPr="00292623" w:rsidRDefault="00354E2B" w:rsidP="00EA5C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Dealer contest</w:t>
      </w:r>
    </w:p>
    <w:p w:rsidR="00354E2B" w:rsidRPr="00292623" w:rsidRDefault="00354E2B" w:rsidP="00EA5C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Consumer contest</w:t>
      </w:r>
    </w:p>
    <w:p w:rsidR="00354E2B" w:rsidRPr="00292623" w:rsidRDefault="00354E2B" w:rsidP="00EA5C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Discount</w:t>
      </w:r>
    </w:p>
    <w:p w:rsidR="00354E2B" w:rsidRDefault="00354E2B" w:rsidP="00EA5C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Advertisement</w:t>
      </w:r>
    </w:p>
    <w:p w:rsidR="00EA5CA0" w:rsidRDefault="00EA5CA0" w:rsidP="00F4472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804E04" w:rsidRDefault="00804E04" w:rsidP="00F4472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E0941" w:rsidRPr="00412F57" w:rsidRDefault="00261F0A" w:rsidP="00CE0941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>Q 13</w:t>
      </w:r>
      <w:r w:rsidR="00445323">
        <w:rPr>
          <w:rFonts w:ascii="Times New Roman" w:hAnsi="Times New Roman" w:cs="Times New Roman"/>
        </w:rPr>
        <w:t>.</w:t>
      </w:r>
      <w:r w:rsidR="00CE0941" w:rsidRPr="00CE09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E0941" w:rsidRPr="00412F57">
        <w:rPr>
          <w:rFonts w:ascii="Times New Roman" w:hAnsi="Times New Roman" w:cs="Times New Roman"/>
          <w:bCs/>
          <w:color w:val="000000" w:themeColor="text1"/>
        </w:rPr>
        <w:t xml:space="preserve">The ___________ of a product mix implies to how many different product lines the company carriers. </w:t>
      </w:r>
    </w:p>
    <w:p w:rsidR="00EA5CA0" w:rsidRDefault="00EA5CA0" w:rsidP="00CE0941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EA5CA0" w:rsidSect="00A35C5B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CE0941" w:rsidRPr="00412F57" w:rsidRDefault="00CE0941" w:rsidP="00EA5CA0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 xml:space="preserve"> a. Length   </w:t>
      </w:r>
    </w:p>
    <w:p w:rsidR="00CE0941" w:rsidRPr="00412F57" w:rsidRDefault="00CE0941" w:rsidP="00EA5CA0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 xml:space="preserve"> b. Depth   </w:t>
      </w:r>
    </w:p>
    <w:p w:rsidR="00CE0941" w:rsidRPr="00412F57" w:rsidRDefault="00CE0941" w:rsidP="00EA5CA0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lastRenderedPageBreak/>
        <w:t xml:space="preserve"> c. </w:t>
      </w:r>
      <w:r w:rsidRPr="00814EC4">
        <w:rPr>
          <w:rFonts w:ascii="Times New Roman" w:hAnsi="Times New Roman" w:cs="Times New Roman"/>
          <w:bCs/>
          <w:color w:val="000000" w:themeColor="text1"/>
        </w:rPr>
        <w:t xml:space="preserve">Width </w:t>
      </w:r>
      <w:r w:rsidRPr="00412F57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:rsidR="00CE0941" w:rsidRDefault="00CE0941" w:rsidP="00EA5CA0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  <w:r w:rsidRPr="00412F57">
        <w:rPr>
          <w:rFonts w:ascii="Times New Roman" w:hAnsi="Times New Roman" w:cs="Times New Roman"/>
          <w:bCs/>
          <w:color w:val="000000" w:themeColor="text1"/>
        </w:rPr>
        <w:t xml:space="preserve"> d. Consistency  </w:t>
      </w:r>
    </w:p>
    <w:p w:rsidR="00EA5CA0" w:rsidRDefault="00EA5CA0" w:rsidP="00CE0941">
      <w:pPr>
        <w:pStyle w:val="Default"/>
        <w:rPr>
          <w:rFonts w:ascii="Times New Roman" w:hAnsi="Times New Roman" w:cs="Times New Roman"/>
          <w:bCs/>
          <w:color w:val="000000" w:themeColor="text1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1606EB" w:rsidRPr="00412F57" w:rsidRDefault="001606EB" w:rsidP="00CE0941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1606EB" w:rsidRDefault="00CE0941" w:rsidP="001606EB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>Q</w:t>
      </w:r>
      <w:r w:rsidR="00261F0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1606EB" w:rsidRPr="00451353">
        <w:rPr>
          <w:rFonts w:ascii="Times New Roman" w:hAnsi="Times New Roman" w:cs="Times New Roman"/>
          <w:bCs/>
          <w:color w:val="000000" w:themeColor="text1"/>
        </w:rPr>
        <w:t>Setting price on the basis of the demand for the product is known as</w:t>
      </w:r>
      <w:r w:rsidR="001606EB">
        <w:rPr>
          <w:rFonts w:ascii="Times New Roman" w:hAnsi="Times New Roman" w:cs="Times New Roman"/>
          <w:bCs/>
          <w:color w:val="000000" w:themeColor="text1"/>
        </w:rPr>
        <w:t xml:space="preserve"> …...</w:t>
      </w:r>
    </w:p>
    <w:p w:rsidR="00EA5CA0" w:rsidRDefault="00EA5CA0" w:rsidP="001606E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</w:rPr>
        <w:sectPr w:rsidR="00EA5CA0" w:rsidSect="00A35C5B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1606EB" w:rsidRPr="001606EB" w:rsidRDefault="001606EB" w:rsidP="001606E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</w:rPr>
      </w:pPr>
      <w:r w:rsidRPr="001606EB">
        <w:rPr>
          <w:rFonts w:ascii="Times New Roman" w:hAnsi="Times New Roman" w:cs="Times New Roman"/>
          <w:bCs/>
          <w:color w:val="000000" w:themeColor="text1"/>
        </w:rPr>
        <w:lastRenderedPageBreak/>
        <w:t xml:space="preserve">Cost Based Pricing                                                        </w:t>
      </w:r>
    </w:p>
    <w:p w:rsidR="001606EB" w:rsidRPr="001606EB" w:rsidRDefault="001606EB" w:rsidP="001606E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</w:rPr>
      </w:pPr>
      <w:r w:rsidRPr="001606EB">
        <w:rPr>
          <w:rFonts w:ascii="Times New Roman" w:hAnsi="Times New Roman" w:cs="Times New Roman"/>
          <w:bCs/>
          <w:color w:val="000000" w:themeColor="text1"/>
        </w:rPr>
        <w:t xml:space="preserve">Competition Based Pricing      </w:t>
      </w:r>
    </w:p>
    <w:p w:rsidR="001606EB" w:rsidRPr="001606EB" w:rsidRDefault="001606EB" w:rsidP="001606E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</w:rPr>
      </w:pPr>
      <w:r w:rsidRPr="001606EB">
        <w:rPr>
          <w:rFonts w:ascii="Times New Roman" w:hAnsi="Times New Roman" w:cs="Times New Roman"/>
          <w:bCs/>
          <w:color w:val="000000" w:themeColor="text1"/>
        </w:rPr>
        <w:lastRenderedPageBreak/>
        <w:t xml:space="preserve"> Demand Based Pricing </w:t>
      </w:r>
    </w:p>
    <w:p w:rsidR="001606EB" w:rsidRPr="001606EB" w:rsidRDefault="001606EB" w:rsidP="001606E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</w:rPr>
      </w:pPr>
      <w:r w:rsidRPr="001606EB">
        <w:rPr>
          <w:rFonts w:ascii="Times New Roman" w:hAnsi="Times New Roman" w:cs="Times New Roman"/>
          <w:bCs/>
          <w:color w:val="000000" w:themeColor="text1"/>
        </w:rPr>
        <w:t xml:space="preserve">Value Based Pricing                                     </w:t>
      </w:r>
    </w:p>
    <w:p w:rsidR="00EA5CA0" w:rsidRDefault="00EA5CA0" w:rsidP="001606EB">
      <w:pPr>
        <w:pStyle w:val="Default"/>
        <w:spacing w:line="360" w:lineRule="auto"/>
        <w:ind w:left="900"/>
        <w:rPr>
          <w:rFonts w:ascii="Times New Roman" w:hAnsi="Times New Roman" w:cs="Times New Roman"/>
          <w:b/>
          <w:bCs/>
          <w:color w:val="000000" w:themeColor="text1"/>
        </w:rPr>
        <w:sectPr w:rsidR="00EA5CA0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1606EB" w:rsidRPr="001606EB" w:rsidRDefault="001606EB" w:rsidP="001606EB">
      <w:pPr>
        <w:pStyle w:val="Default"/>
        <w:spacing w:line="360" w:lineRule="auto"/>
        <w:ind w:left="900"/>
        <w:rPr>
          <w:rFonts w:ascii="Times New Roman" w:hAnsi="Times New Roman" w:cs="Times New Roman"/>
          <w:b/>
          <w:bCs/>
          <w:color w:val="000000" w:themeColor="text1"/>
        </w:rPr>
      </w:pPr>
      <w:r w:rsidRPr="001606E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</w:p>
    <w:p w:rsidR="00261F0A" w:rsidRPr="00B169BE" w:rsidRDefault="00261F0A" w:rsidP="00261F0A">
      <w:pPr>
        <w:pStyle w:val="NoSpacing"/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15. </w:t>
      </w:r>
      <w:r w:rsidRPr="00B169BE">
        <w:rPr>
          <w:rFonts w:ascii="Times New Roman" w:hAnsi="Times New Roman" w:cs="Times New Roman"/>
          <w:sz w:val="24"/>
          <w:szCs w:val="24"/>
        </w:rPr>
        <w:t>An intermediary function that makes goods available to consumers where they are wanted and needed is</w:t>
      </w:r>
    </w:p>
    <w:p w:rsidR="00EA5CA0" w:rsidRDefault="00EA5CA0" w:rsidP="00EA5CA0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EA5CA0" w:rsidSect="00A35C5B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261F0A" w:rsidRPr="00B169BE" w:rsidRDefault="00261F0A" w:rsidP="00EA5CA0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 xml:space="preserve">Extending credit              </w:t>
      </w:r>
    </w:p>
    <w:p w:rsidR="00261F0A" w:rsidRDefault="00261F0A" w:rsidP="00EA5CA0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Service sales   </w:t>
      </w:r>
    </w:p>
    <w:p w:rsidR="00261F0A" w:rsidRDefault="00261F0A" w:rsidP="00EA5CA0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 xml:space="preserve">Transporting and storing                </w:t>
      </w:r>
    </w:p>
    <w:p w:rsidR="00261F0A" w:rsidRPr="00B169BE" w:rsidRDefault="00261F0A" w:rsidP="00EA5CA0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261F0A" w:rsidRPr="00B169BE" w:rsidSect="00EA5CA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  <w:bookmarkStart w:id="0" w:name="_GoBack"/>
      <w:bookmarkEnd w:id="0"/>
      <w:r w:rsidRPr="00B169BE">
        <w:rPr>
          <w:rFonts w:ascii="Times New Roman" w:hAnsi="Times New Roman" w:cs="Times New Roman"/>
          <w:sz w:val="24"/>
          <w:szCs w:val="24"/>
        </w:rPr>
        <w:t>Providing management services</w:t>
      </w:r>
    </w:p>
    <w:p w:rsidR="00EA5CA0" w:rsidRDefault="00EA5CA0" w:rsidP="00F4472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  <w:sectPr w:rsidR="00EA5CA0" w:rsidSect="000104F0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445323" w:rsidRPr="00292623" w:rsidRDefault="00445323" w:rsidP="00F4472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323" w:rsidRPr="00292623" w:rsidSect="000104F0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B5" w:rsidRDefault="00B705B5" w:rsidP="000104F0">
      <w:pPr>
        <w:spacing w:after="0" w:line="240" w:lineRule="auto"/>
      </w:pPr>
      <w:r>
        <w:separator/>
      </w:r>
    </w:p>
  </w:endnote>
  <w:endnote w:type="continuationSeparator" w:id="0">
    <w:p w:rsidR="00B705B5" w:rsidRDefault="00B705B5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B5" w:rsidRDefault="00B705B5" w:rsidP="000104F0">
      <w:pPr>
        <w:spacing w:after="0" w:line="240" w:lineRule="auto"/>
      </w:pPr>
      <w:r>
        <w:separator/>
      </w:r>
    </w:p>
  </w:footnote>
  <w:footnote w:type="continuationSeparator" w:id="0">
    <w:p w:rsidR="00B705B5" w:rsidRDefault="00B705B5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C5C"/>
    <w:multiLevelType w:val="hybridMultilevel"/>
    <w:tmpl w:val="A0AC893A"/>
    <w:lvl w:ilvl="0" w:tplc="DAEC2E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63F55"/>
    <w:multiLevelType w:val="hybridMultilevel"/>
    <w:tmpl w:val="2DC082F0"/>
    <w:lvl w:ilvl="0" w:tplc="B65A524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625E"/>
    <w:multiLevelType w:val="hybridMultilevel"/>
    <w:tmpl w:val="54B896E0"/>
    <w:lvl w:ilvl="0" w:tplc="79E0FCF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E372F"/>
    <w:multiLevelType w:val="hybridMultilevel"/>
    <w:tmpl w:val="CA4A0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0683"/>
    <w:multiLevelType w:val="hybridMultilevel"/>
    <w:tmpl w:val="0C602228"/>
    <w:lvl w:ilvl="0" w:tplc="2CA88E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A49FD"/>
    <w:multiLevelType w:val="hybridMultilevel"/>
    <w:tmpl w:val="694022AA"/>
    <w:lvl w:ilvl="0" w:tplc="2CA88EB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165D"/>
    <w:multiLevelType w:val="hybridMultilevel"/>
    <w:tmpl w:val="33F49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465EF"/>
    <w:multiLevelType w:val="hybridMultilevel"/>
    <w:tmpl w:val="31620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72EC"/>
    <w:multiLevelType w:val="hybridMultilevel"/>
    <w:tmpl w:val="B002C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1F3"/>
    <w:multiLevelType w:val="hybridMultilevel"/>
    <w:tmpl w:val="A2AC416E"/>
    <w:lvl w:ilvl="0" w:tplc="7AA0EF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C6DCD"/>
    <w:multiLevelType w:val="hybridMultilevel"/>
    <w:tmpl w:val="42D42856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E39B1"/>
    <w:multiLevelType w:val="hybridMultilevel"/>
    <w:tmpl w:val="552AC2A0"/>
    <w:lvl w:ilvl="0" w:tplc="2CA88EB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5649"/>
    <w:multiLevelType w:val="hybridMultilevel"/>
    <w:tmpl w:val="D6A28A6C"/>
    <w:lvl w:ilvl="0" w:tplc="EDFA1A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93D37"/>
    <w:multiLevelType w:val="hybridMultilevel"/>
    <w:tmpl w:val="092AD992"/>
    <w:lvl w:ilvl="0" w:tplc="6AD85C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69506B"/>
    <w:multiLevelType w:val="hybridMultilevel"/>
    <w:tmpl w:val="17600002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7831"/>
    <w:multiLevelType w:val="hybridMultilevel"/>
    <w:tmpl w:val="D45EAAAA"/>
    <w:lvl w:ilvl="0" w:tplc="BC88286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626C21"/>
    <w:multiLevelType w:val="hybridMultilevel"/>
    <w:tmpl w:val="0E564E22"/>
    <w:lvl w:ilvl="0" w:tplc="2CA88EB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1747"/>
    <w:multiLevelType w:val="hybridMultilevel"/>
    <w:tmpl w:val="C87A8294"/>
    <w:lvl w:ilvl="0" w:tplc="EABA7A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1063B"/>
    <w:multiLevelType w:val="hybridMultilevel"/>
    <w:tmpl w:val="02D02AB0"/>
    <w:lvl w:ilvl="0" w:tplc="2CA88EB8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7A6B04"/>
    <w:multiLevelType w:val="hybridMultilevel"/>
    <w:tmpl w:val="DCE00FAC"/>
    <w:lvl w:ilvl="0" w:tplc="8F8211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E4D34"/>
    <w:multiLevelType w:val="hybridMultilevel"/>
    <w:tmpl w:val="A3EADDB8"/>
    <w:lvl w:ilvl="0" w:tplc="989403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5889"/>
    <w:multiLevelType w:val="hybridMultilevel"/>
    <w:tmpl w:val="12E689F0"/>
    <w:lvl w:ilvl="0" w:tplc="1C7AD8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11091"/>
    <w:multiLevelType w:val="hybridMultilevel"/>
    <w:tmpl w:val="D41E2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D39F5"/>
    <w:multiLevelType w:val="hybridMultilevel"/>
    <w:tmpl w:val="5322B1A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BBCF3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10AD"/>
    <w:multiLevelType w:val="hybridMultilevel"/>
    <w:tmpl w:val="E5F0B798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F5BD1"/>
    <w:multiLevelType w:val="hybridMultilevel"/>
    <w:tmpl w:val="D166ED74"/>
    <w:lvl w:ilvl="0" w:tplc="A17C935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B305A9"/>
    <w:multiLevelType w:val="hybridMultilevel"/>
    <w:tmpl w:val="A3A460B0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C1F40"/>
    <w:multiLevelType w:val="hybridMultilevel"/>
    <w:tmpl w:val="8CD06912"/>
    <w:lvl w:ilvl="0" w:tplc="5D68C01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2F2959"/>
    <w:multiLevelType w:val="hybridMultilevel"/>
    <w:tmpl w:val="D70CA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D5A35"/>
    <w:multiLevelType w:val="hybridMultilevel"/>
    <w:tmpl w:val="CA4A0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F3049"/>
    <w:multiLevelType w:val="hybridMultilevel"/>
    <w:tmpl w:val="62329E0E"/>
    <w:lvl w:ilvl="0" w:tplc="72964FB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87A26DB"/>
    <w:multiLevelType w:val="hybridMultilevel"/>
    <w:tmpl w:val="2B6C1F64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63877"/>
    <w:multiLevelType w:val="hybridMultilevel"/>
    <w:tmpl w:val="EF507D94"/>
    <w:lvl w:ilvl="0" w:tplc="2CA88E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432"/>
    <w:multiLevelType w:val="hybridMultilevel"/>
    <w:tmpl w:val="CA800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27"/>
  </w:num>
  <w:num w:numId="9">
    <w:abstractNumId w:val="2"/>
  </w:num>
  <w:num w:numId="10">
    <w:abstractNumId w:val="12"/>
  </w:num>
  <w:num w:numId="11">
    <w:abstractNumId w:val="10"/>
  </w:num>
  <w:num w:numId="12">
    <w:abstractNumId w:val="19"/>
  </w:num>
  <w:num w:numId="13">
    <w:abstractNumId w:val="33"/>
  </w:num>
  <w:num w:numId="14">
    <w:abstractNumId w:val="6"/>
  </w:num>
  <w:num w:numId="15">
    <w:abstractNumId w:val="28"/>
  </w:num>
  <w:num w:numId="16">
    <w:abstractNumId w:val="29"/>
  </w:num>
  <w:num w:numId="17">
    <w:abstractNumId w:val="14"/>
  </w:num>
  <w:num w:numId="18">
    <w:abstractNumId w:val="3"/>
  </w:num>
  <w:num w:numId="19">
    <w:abstractNumId w:val="30"/>
  </w:num>
  <w:num w:numId="20">
    <w:abstractNumId w:val="18"/>
  </w:num>
  <w:num w:numId="21">
    <w:abstractNumId w:val="25"/>
  </w:num>
  <w:num w:numId="22">
    <w:abstractNumId w:val="7"/>
  </w:num>
  <w:num w:numId="23">
    <w:abstractNumId w:val="8"/>
  </w:num>
  <w:num w:numId="24">
    <w:abstractNumId w:val="13"/>
  </w:num>
  <w:num w:numId="25">
    <w:abstractNumId w:val="15"/>
  </w:num>
  <w:num w:numId="26">
    <w:abstractNumId w:val="23"/>
  </w:num>
  <w:num w:numId="27">
    <w:abstractNumId w:val="11"/>
  </w:num>
  <w:num w:numId="28">
    <w:abstractNumId w:val="26"/>
  </w:num>
  <w:num w:numId="29">
    <w:abstractNumId w:val="24"/>
  </w:num>
  <w:num w:numId="30">
    <w:abstractNumId w:val="32"/>
  </w:num>
  <w:num w:numId="31">
    <w:abstractNumId w:val="4"/>
  </w:num>
  <w:num w:numId="32">
    <w:abstractNumId w:val="16"/>
  </w:num>
  <w:num w:numId="33">
    <w:abstractNumId w:val="2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369C1"/>
    <w:rsid w:val="00060F37"/>
    <w:rsid w:val="00082B86"/>
    <w:rsid w:val="00091536"/>
    <w:rsid w:val="000930E0"/>
    <w:rsid w:val="00094724"/>
    <w:rsid w:val="000B55D2"/>
    <w:rsid w:val="000C60B5"/>
    <w:rsid w:val="000F26A2"/>
    <w:rsid w:val="000F385D"/>
    <w:rsid w:val="000F7191"/>
    <w:rsid w:val="001076BC"/>
    <w:rsid w:val="0010771C"/>
    <w:rsid w:val="00126DCB"/>
    <w:rsid w:val="001606EB"/>
    <w:rsid w:val="00174359"/>
    <w:rsid w:val="00194791"/>
    <w:rsid w:val="001B117F"/>
    <w:rsid w:val="001C1389"/>
    <w:rsid w:val="001D119B"/>
    <w:rsid w:val="001D4B41"/>
    <w:rsid w:val="001F6D73"/>
    <w:rsid w:val="002063EE"/>
    <w:rsid w:val="00207064"/>
    <w:rsid w:val="00261F0A"/>
    <w:rsid w:val="00292623"/>
    <w:rsid w:val="002D51D8"/>
    <w:rsid w:val="00314616"/>
    <w:rsid w:val="00354E2B"/>
    <w:rsid w:val="00357430"/>
    <w:rsid w:val="00391C4D"/>
    <w:rsid w:val="003A0EF7"/>
    <w:rsid w:val="003A1910"/>
    <w:rsid w:val="003A4496"/>
    <w:rsid w:val="003B27E1"/>
    <w:rsid w:val="003C15DC"/>
    <w:rsid w:val="0041063A"/>
    <w:rsid w:val="00442AA6"/>
    <w:rsid w:val="00445323"/>
    <w:rsid w:val="00451353"/>
    <w:rsid w:val="0045661A"/>
    <w:rsid w:val="004722B3"/>
    <w:rsid w:val="00477C87"/>
    <w:rsid w:val="00575298"/>
    <w:rsid w:val="005A764C"/>
    <w:rsid w:val="006174D9"/>
    <w:rsid w:val="00635524"/>
    <w:rsid w:val="00637A90"/>
    <w:rsid w:val="0064503D"/>
    <w:rsid w:val="00682C96"/>
    <w:rsid w:val="00690FDB"/>
    <w:rsid w:val="00693A78"/>
    <w:rsid w:val="00696134"/>
    <w:rsid w:val="006A2EC5"/>
    <w:rsid w:val="006C1B6F"/>
    <w:rsid w:val="006C7B37"/>
    <w:rsid w:val="00704496"/>
    <w:rsid w:val="00714BC0"/>
    <w:rsid w:val="00734310"/>
    <w:rsid w:val="0078084F"/>
    <w:rsid w:val="00794B62"/>
    <w:rsid w:val="00804E04"/>
    <w:rsid w:val="00805885"/>
    <w:rsid w:val="008125AB"/>
    <w:rsid w:val="00863E90"/>
    <w:rsid w:val="008B172B"/>
    <w:rsid w:val="008D2E64"/>
    <w:rsid w:val="008D7B82"/>
    <w:rsid w:val="00920473"/>
    <w:rsid w:val="00927125"/>
    <w:rsid w:val="00935C78"/>
    <w:rsid w:val="0093680B"/>
    <w:rsid w:val="00937CA3"/>
    <w:rsid w:val="009414A5"/>
    <w:rsid w:val="00964B35"/>
    <w:rsid w:val="00A138BA"/>
    <w:rsid w:val="00A233A4"/>
    <w:rsid w:val="00A23ECB"/>
    <w:rsid w:val="00A30657"/>
    <w:rsid w:val="00A80F5C"/>
    <w:rsid w:val="00AA05D2"/>
    <w:rsid w:val="00AB0904"/>
    <w:rsid w:val="00AB0DDB"/>
    <w:rsid w:val="00AD1AEF"/>
    <w:rsid w:val="00AD4949"/>
    <w:rsid w:val="00B1466C"/>
    <w:rsid w:val="00B4432A"/>
    <w:rsid w:val="00B522CF"/>
    <w:rsid w:val="00B530BB"/>
    <w:rsid w:val="00B705B5"/>
    <w:rsid w:val="00B84936"/>
    <w:rsid w:val="00B92AA7"/>
    <w:rsid w:val="00BB4599"/>
    <w:rsid w:val="00BB6857"/>
    <w:rsid w:val="00BD2775"/>
    <w:rsid w:val="00BE1E9D"/>
    <w:rsid w:val="00C27C32"/>
    <w:rsid w:val="00C355D2"/>
    <w:rsid w:val="00C5119A"/>
    <w:rsid w:val="00C54520"/>
    <w:rsid w:val="00C6187B"/>
    <w:rsid w:val="00C872FC"/>
    <w:rsid w:val="00CE0941"/>
    <w:rsid w:val="00D1484B"/>
    <w:rsid w:val="00D62504"/>
    <w:rsid w:val="00D879B6"/>
    <w:rsid w:val="00D90507"/>
    <w:rsid w:val="00D92904"/>
    <w:rsid w:val="00D973CD"/>
    <w:rsid w:val="00DA5AC3"/>
    <w:rsid w:val="00DE7A7E"/>
    <w:rsid w:val="00E450EF"/>
    <w:rsid w:val="00E616CB"/>
    <w:rsid w:val="00E65F71"/>
    <w:rsid w:val="00E8169A"/>
    <w:rsid w:val="00EA5CA0"/>
    <w:rsid w:val="00EB1852"/>
    <w:rsid w:val="00ED5D4C"/>
    <w:rsid w:val="00EE4296"/>
    <w:rsid w:val="00EF5DB1"/>
    <w:rsid w:val="00F1042F"/>
    <w:rsid w:val="00F33FD5"/>
    <w:rsid w:val="00F44728"/>
    <w:rsid w:val="00F51A7E"/>
    <w:rsid w:val="00F93873"/>
    <w:rsid w:val="00F95004"/>
    <w:rsid w:val="00FA0568"/>
    <w:rsid w:val="00FE1D5B"/>
    <w:rsid w:val="00FF2B5A"/>
    <w:rsid w:val="00FF4D66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4A20"/>
  <w15:docId w15:val="{4932F247-861A-43D1-B1D8-051F5D9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F"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Upashana shrestha</cp:lastModifiedBy>
  <cp:revision>100</cp:revision>
  <cp:lastPrinted>2016-09-16T08:26:00Z</cp:lastPrinted>
  <dcterms:created xsi:type="dcterms:W3CDTF">2016-08-14T14:34:00Z</dcterms:created>
  <dcterms:modified xsi:type="dcterms:W3CDTF">2023-03-13T01:13:00Z</dcterms:modified>
</cp:coreProperties>
</file>